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3664" w14:textId="073A8E56" w:rsidR="00533BE2" w:rsidRDefault="00600E27" w:rsidP="004E7B69">
      <w:pPr>
        <w:pStyle w:val="Titolo1"/>
        <w:spacing w:before="0" w:after="240" w:line="240" w:lineRule="auto"/>
        <w:jc w:val="center"/>
        <w:rPr>
          <w:rFonts w:ascii="Arial" w:hAnsi="Arial" w:cs="Arial"/>
          <w:b/>
          <w:bCs/>
          <w:color w:val="000000" w:themeColor="text1"/>
        </w:rPr>
      </w:pPr>
      <w:bookmarkStart w:id="0" w:name="_Toc148474456"/>
      <w:bookmarkStart w:id="1" w:name="_Toc148946729"/>
      <w:bookmarkStart w:id="2" w:name="_Toc148946848"/>
      <w:r>
        <w:rPr>
          <w:rFonts w:ascii="Arial" w:hAnsi="Arial" w:cs="Arial"/>
          <w:b/>
          <w:bCs/>
          <w:color w:val="000000" w:themeColor="text1"/>
        </w:rPr>
        <w:t xml:space="preserve">QUINTO </w:t>
      </w:r>
      <w:r w:rsidR="00533BE2" w:rsidRPr="008E5082">
        <w:rPr>
          <w:rFonts w:ascii="Arial" w:hAnsi="Arial" w:cs="Arial"/>
          <w:b/>
          <w:bCs/>
          <w:color w:val="000000" w:themeColor="text1"/>
        </w:rPr>
        <w:t>RITRATTO SULLA MISSIONE EVANGELIZZATRICE</w:t>
      </w:r>
      <w:r w:rsidR="00C2437E">
        <w:rPr>
          <w:rFonts w:ascii="Arial" w:hAnsi="Arial" w:cs="Arial"/>
          <w:b/>
          <w:bCs/>
          <w:color w:val="000000" w:themeColor="text1"/>
        </w:rPr>
        <w:t xml:space="preserve"> DELLA CHIESA</w:t>
      </w:r>
      <w:bookmarkEnd w:id="0"/>
      <w:bookmarkEnd w:id="1"/>
      <w:bookmarkEnd w:id="2"/>
    </w:p>
    <w:p w14:paraId="1447DB5C" w14:textId="77777777" w:rsidR="00600E27" w:rsidRPr="00600E27" w:rsidRDefault="00600E27" w:rsidP="00600E27">
      <w:pPr>
        <w:keepNext/>
        <w:spacing w:after="120" w:line="240" w:lineRule="auto"/>
        <w:jc w:val="right"/>
        <w:outlineLvl w:val="2"/>
        <w:rPr>
          <w:rFonts w:ascii="Arial" w:eastAsia="Times New Roman" w:hAnsi="Arial" w:cs="Times New Roman"/>
          <w:b/>
          <w:kern w:val="0"/>
          <w:sz w:val="24"/>
          <w:szCs w:val="20"/>
          <w:lang w:eastAsia="it-IT"/>
          <w14:ligatures w14:val="none"/>
        </w:rPr>
      </w:pPr>
    </w:p>
    <w:p w14:paraId="30F07F72" w14:textId="77777777" w:rsidR="00600E27" w:rsidRPr="00600E27" w:rsidRDefault="00600E27" w:rsidP="00600E27">
      <w:pPr>
        <w:keepNext/>
        <w:spacing w:after="120" w:line="240" w:lineRule="auto"/>
        <w:outlineLvl w:val="1"/>
        <w:rPr>
          <w:rFonts w:ascii="Arial" w:eastAsia="Times New Roman" w:hAnsi="Arial" w:cs="Times New Roman"/>
          <w:b/>
          <w:color w:val="000000"/>
          <w:kern w:val="0"/>
          <w:sz w:val="40"/>
          <w:szCs w:val="20"/>
          <w:lang w:eastAsia="it-IT"/>
          <w14:ligatures w14:val="none"/>
        </w:rPr>
      </w:pPr>
      <w:bookmarkStart w:id="3" w:name="_Toc148946730"/>
      <w:bookmarkStart w:id="4" w:name="_Toc148946849"/>
      <w:r w:rsidRPr="00600E27">
        <w:rPr>
          <w:rFonts w:ascii="Arial" w:eastAsia="Times New Roman" w:hAnsi="Arial" w:cs="Times New Roman"/>
          <w:b/>
          <w:color w:val="000000"/>
          <w:kern w:val="0"/>
          <w:sz w:val="40"/>
          <w:szCs w:val="20"/>
          <w:lang w:eastAsia="it-IT"/>
          <w14:ligatures w14:val="none"/>
        </w:rPr>
        <w:t>Evangelizzare per fedeltà</w:t>
      </w:r>
      <w:bookmarkEnd w:id="3"/>
      <w:bookmarkEnd w:id="4"/>
      <w:r w:rsidRPr="00600E27">
        <w:rPr>
          <w:rFonts w:ascii="Arial" w:eastAsia="Times New Roman" w:hAnsi="Arial" w:cs="Times New Roman"/>
          <w:b/>
          <w:color w:val="000000"/>
          <w:kern w:val="0"/>
          <w:sz w:val="40"/>
          <w:szCs w:val="20"/>
          <w:lang w:eastAsia="it-IT"/>
          <w14:ligatures w14:val="none"/>
        </w:rPr>
        <w:t xml:space="preserve"> </w:t>
      </w:r>
    </w:p>
    <w:p w14:paraId="1E60E35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Immaginiamo per un istante un Dio, il nostro Dio, senza alcuna fedeltà alla sua Parola, saremmo nel cristianesimo dei nostri giorni. Qual è oggi l’essenza, la struttura, la forma del nostro cristianesimo, se non la </w:t>
      </w:r>
      <w:r w:rsidRPr="00600E27">
        <w:rPr>
          <w:rFonts w:ascii="Arial" w:eastAsia="Times New Roman" w:hAnsi="Arial" w:cs="Arial"/>
          <w:i/>
          <w:iCs/>
          <w:color w:val="000000"/>
          <w:kern w:val="0"/>
          <w:sz w:val="24"/>
          <w:szCs w:val="24"/>
          <w:lang w:eastAsia="it-IT"/>
          <w14:ligatures w14:val="none"/>
        </w:rPr>
        <w:t xml:space="preserve">“fede” </w:t>
      </w:r>
      <w:r w:rsidRPr="00600E27">
        <w:rPr>
          <w:rFonts w:ascii="Arial" w:eastAsia="Times New Roman" w:hAnsi="Arial" w:cs="Arial"/>
          <w:color w:val="000000"/>
          <w:kern w:val="0"/>
          <w:sz w:val="24"/>
          <w:szCs w:val="24"/>
          <w:lang w:eastAsia="it-IT"/>
          <w14:ligatures w14:val="none"/>
        </w:rPr>
        <w:t xml:space="preserve">in un Dio senza alcuna fedeltà alla sua Parola? Qual è oggi l’intento di moltissimi discepoli di Gesù se non quello di separare la fede nel Dio che è Padre del Signore nostro Gesù Cristo, dalla sua Parola, non da una sua Parola, ma da tutta la Parola che Lui ha a noi rivolto ancor prima che lui mettesse mano all’opera della nostra creazione? Quel è l’intento ancora se non quello di dichiarare non Parola di Dio la nostra stessa creazione, affinché si possa giustificare tutto l’ingiustificabile? Negando la Parola della creazione, contenuta nel Primo e nel Secondo Capitolo  della Genesi e in moltissime altre parti della Scrittura Santa, non si entra forse nell’indeterminato, nell’indistinto, nella non differenza sostanziale che avvolgerebbe tutto l’universo creato dal Signore nostro Dio, e questo non solo per il tempo, ma anche per l’eternità? Senza la fedeltà di Dio alla sua Parola, a quale Parola di Dio l’uomo dovrebbe obbedire? Ecco allora qual è l’intento, il fine, lo scopo di moltissimi discepoli di Gesù oggi: creare una religione cristiana nella quale tutto è dalla volontà dell’uomo. Ma qual è la via per poter giungere a una tale creazione? Servirsi dei poteri che la Parola del Signore conferisce loro sia per comando, sia per carisma  e sia per creazione, vera creazione sacramentale. Così da un lato si dichiara non vera la Parola di Dio e poi ci si serve della Parola di Dio, dichiarata non vera per gli altri e per se stessi, per indossare un’autorità di discernimento e di decisione per elevare il pensiero e la volontà propria a principio di verità assoluta e universale. Così nel nome dell’autorità che viene dal vero Dio si distruggere il vero Dio e si innalza sulla terra il proprio pensiero come principio assoluto di verità, di giustizia, di moralità. Qui però siamo nel male assoluto, frutto della falsità assoluta, frutto dell’affermazione della nullità della Parola del Signore. Prima di procedere per dire cosa è l’evangelizzazione per fedeltà, è cosa giusta leggere alcune affermazioni del Nuovo Testamento sul nostro Dio che è il Fedele e sull’uomo chiamato ad una fedeltà perfetta, sempre, per tutti i giorni della sua vita, pena la perdizione eterna. </w:t>
      </w:r>
    </w:p>
    <w:p w14:paraId="05FD707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(Eb 3,1-6). </w:t>
      </w:r>
    </w:p>
    <w:p w14:paraId="66CF8CF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2,8-13). </w:t>
      </w:r>
    </w:p>
    <w:p w14:paraId="435FF1D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t xml:space="preserve">Bene, servo buono e fedele, gli disse il suo padrone, sei stato fedele nel poco, ti darò autorità su molto; prendi parte alla gioia del tuo padrone (Mt 25, 21). Bene, servo buono e fedele, gli rispose il padrone, sei stato fedele nel poco, ti darò autorità su molto; prendi parte alla gioia del tuo padrone (Mt 25, 23). Il Signore rispose: "Qual è dunque l'amministratore fedele e saggio, che il Signore porrà a capo della sua servitù, per distribuire a tempo debito la razione di cibo? (Lc 12, 42). Chi è fedele nel poco, è fedele anche nel molto; e chi è disonesto nel poco, è disonesto anche nel molto (Lc 16, 10). Gli disse: Bene, bravo servitore; poiché ti sei mostrato fedele nel poco, ricevi il potere sopra dieci città (Lc 19, 17).Dopo esser stata battezzata insieme alla sua famiglia, ci invitò: "Se avete giudicato ch'io sia fedele al Signore, venite ad abitare nella mia casa". E ci costrinse ad accettare (At 16, 15). </w:t>
      </w:r>
    </w:p>
    <w:p w14:paraId="52CDA69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t xml:space="preserve">Considera dunque la bontà e la severità di Dio: severità verso quelli che sono caduti; bontà di Dio invece verso di te, a condizione però che tu sia fedele a questa bontà. Altrimenti anche tu verrai reciso (Rm 11, 22). Fedele è Dio, dal quale siete stati chiamati alla comunione del Figlio suo Gesù Cristo, Signore nostro! (1Cor 1, 9).  Ora, quanto si richiede negli amministratori è che ognuno risulti fedele (1Cor 4, 2). Per questo appunto vi ho mandato Timòteo, mio figlio diletto e fedele nel Signore: egli vi richiamerà alla memoria le vie che vi ho indicato in Cristo, come insegno dappertutto in ogni Chiesa (1Cor 4, 17). Nessuna tentazione vi ha finora sorpresi se non umana; infatti Dio è fedele e non permetterà che siate tentati oltre le vostre forze, ma con la tentazione vi darà anche la via d'uscita e la forza per sopportarla (1Cor 10, 13). </w:t>
      </w:r>
    </w:p>
    <w:p w14:paraId="367CAE6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t xml:space="preserve">Quale intesa tra Cristo e Beliar, o quale collaborazione tra un fedele e un infedele? (2Cor 6, 15). Quelli invece che si richiamano alle opere della legge, stanno sotto la maledizione, poiché sta scritto: Maledetto chiunque non rimane fedele a tutte le cose scritte nel libro della legge per praticarle (Gal 3, 10). Desidero che anche voi sappiate come sto e ciò che faccio; di tutto vi informerà Tìchico, fratello carissimo e fedele ministro nel Signore (Ef 6, 21). E prego te pure, mio fedele collaboratore, di aiutarle, poiché hanno combattuto per il vangelo insieme con me, con Clemente e con gli altri miei collaboratori, i cui nomi sono nel libro della vita (Fil 4, 3). Che avete appresa da Epafra, nostro caro compagno nel ministero; egli ci supplisce come un fedele ministro di Cristo (Col 1, 7). Tutto quanto mi riguarda ve lo riferirà Tìchico, il caro fratello e ministro fedele, mio compagno nel servizio del Signore (Col 4, 7). </w:t>
      </w:r>
    </w:p>
    <w:p w14:paraId="683B33B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lastRenderedPageBreak/>
        <w:t>Con lui verrà anche Onèsimo, il fedele e caro fratello, che è dei vostri. Essi vi informeranno su tutte le cose di qui (Col 4, 9). Colui che vi chiama è fedele e farà tutto questo! (1Ts 5, 24). Ma il Signore è fedele; egli vi confermerà e vi custodirà dal maligno (2Ts 3, 3). Se poi qualcuno non si prende cura dei suoi cari, soprattutto di quelli della sua famiglia, costui ha rinnegato la fede ed è peggiore di un infedele (1Tm 5, 8). Se noi manchiamo di fede, egli però rimane fedele, perché non può rinnegare se stesso (2Tm 2, 13). Perciò doveva rendersi in tutto simile ai fratelli, per diventare un sommo sacerdote misericordioso e fedele nelle cose che riguardano Dio, allo scopo di espiare i peccati del popolo (Eb 2, 17). Il quale è stato fedele a colui che l'ha costituito, così come lo fu Mosè in tutta la sua casa (Eb 3, 2).</w:t>
      </w:r>
    </w:p>
    <w:p w14:paraId="423C5B0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t xml:space="preserve"> In verità Mosè fu fedele in tutta la casa di lui come servitore, per rendere testimonianza di ciò che doveva essere annunziato più tardi (Eb 3, 5). Manteniamo senza vacillare la professione della nostra speranza, perché è fedele colui che ha promesso (Eb 10, 23). Per fede anche Sara, sebbene fuori dell'età, ricevette la possibilità di diventare madre perché ritenne fedele colui che glielo aveva promesso (Eb 11, 11).  Chi invece fissa lo sguardo sulla legge perfetta, la legge della libertà, e le resta fedele, non come un ascoltatore smemorato ma come uno che la mette in pratica, questi troverà la sua felicità nel praticarla (Gc 1, 25). Gente infedele! Non sapete che amare il mondo è odiare Dio? Chi dunque vuole essere amico del mondo si rende nemico di Dio (Gc 4, 4). Perciò anche quelli che soffrono secondo il volere di Dio, si mettano nelle mani del loro Creatore fedele e continuino a fare il bene (1Pt 4, 19). </w:t>
      </w:r>
    </w:p>
    <w:p w14:paraId="207C3FE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0"/>
          <w:lang w:eastAsia="it-IT"/>
          <w14:ligatures w14:val="none"/>
        </w:rPr>
      </w:pPr>
      <w:r w:rsidRPr="00600E27">
        <w:rPr>
          <w:rFonts w:ascii="Arial" w:eastAsia="Times New Roman" w:hAnsi="Arial" w:cs="Arial"/>
          <w:i/>
          <w:iCs/>
          <w:color w:val="000000"/>
          <w:kern w:val="0"/>
          <w:sz w:val="23"/>
          <w:szCs w:val="20"/>
          <w:lang w:eastAsia="it-IT"/>
          <w14:ligatures w14:val="none"/>
        </w:rPr>
        <w:t xml:space="preserve">Vi ho scritto, come io ritengo, brevemente per mezzo di Silvano, fratello fedele, per esortarvi e attestarvi che questa è la vera grazia di Dio. In essa state saldi! (1Pt 5, 12). Se riconosciamo i nostri peccati, egli che è fedele e giusto ci perdonerà i peccati e ci purificherà da ogni colpa (1Gv 1, 9). E da Gesù Cristo, il testimone fedele, il primogenito dei morti e il principe dei re della terra. A Colui che ci ama e ci ha liberati dai nostri peccati con il suo sangue (Ap 1, 5). Non temere ciò che stai per soffrire: ecco, il diavolo sta per gettare alcuni di voi in carcere, per mettervi alla prova e avrete una tribolazione per dieci giorni. Sii fedele fino alla morte e ti darò la corona della vita (Ap 2, 10). So che abiti dove satana ha il suo trono; tuttavia tu tieni saldo il mio nome e non hai rinnegato la mia fede neppure al tempo in cui Antìpa, il mio fedele testimone, fu messo a morte nella vostra città, dimora di satana (Ap 2, 13). All'angelo della Chiesa di Laodicèa scrivi: Così parla l'Amen, il Testimone fedele e verace, il Principio della creazione di Dio (Ap 3, 14). Poi vidi il cielo aperto, ed ecco un cavallo bianco; colui che lo cavalcava si chiamava "Fedele" e "Verace": egli giudica e combatte con giustizia (Ap 19, 11). </w:t>
      </w:r>
    </w:p>
    <w:p w14:paraId="59AC7B8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Prima di ogni cosa, poniamo il principio assoluto, universale, eterno, senza il quale tutta la riflessione teologica è solo un favola assai misera, assai meschina, una favola peccaminosa perché ingannatrice di tutto il genere umano. Questo principio è il Timore del Signore. Cosa è il Timore del Signore, per noi cristiani, dono dello Spirito Santo? Esso è la certezza assoluta, certezza eterna, che ogni Parola che è uscita dalla bocca del Signore si compie oggi, domani, sempre.  Esso è ancora la certezza assoluta che la Parola di Dio sempre produce oggi e </w:t>
      </w:r>
      <w:r w:rsidRPr="00600E27">
        <w:rPr>
          <w:rFonts w:ascii="Arial" w:eastAsia="Times New Roman" w:hAnsi="Arial" w:cs="Arial"/>
          <w:color w:val="000000"/>
          <w:kern w:val="0"/>
          <w:sz w:val="24"/>
          <w:szCs w:val="24"/>
          <w:lang w:eastAsia="it-IT"/>
          <w14:ligatures w14:val="none"/>
        </w:rPr>
        <w:lastRenderedPageBreak/>
        <w:t>nell’eternità secondo quanto essa dice e non secondo quanto l’uomo le vorrebbe far dire. Esso è certezza assoluta che noi saremo giudicati nel tempo e nell’eternità in relazione alla nostra obbedienza e alla nostra non disobbedienza ad essa. L’uomo può anche fondare la sua vita su altre parole, solo e sempre solo la Parola di Dio si compirà per Lui. Ecco due verità sulla Parola del Signore attinte la prima dal Libro dei Proverbi e la seconda dal Libro del Siracide:</w:t>
      </w:r>
    </w:p>
    <w:p w14:paraId="490ABDA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 30,1-6). </w:t>
      </w:r>
    </w:p>
    <w:p w14:paraId="3C19CB6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449D7A0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w:t>
      </w:r>
    </w:p>
    <w:p w14:paraId="685E195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La collera ingiusta non si potrà scusare, il traboccare della sua passione sarà causa di rovina. Il paziente sopporta fino al momento giusto, ma alla fine sgorgherà la sua gioia. Fino al momento opportuno terrà nascoste le sue parole e le labbra di molti celebreranno la sua saggezza.</w:t>
      </w:r>
    </w:p>
    <w:p w14:paraId="7CFEA8B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Fra i tesori della sapienza ci sono massime sapienti, ma per il peccatore è obbrobrio la pietà verso Dio. Se desideri la sapienza, osserva i comandamenti e il Signore te la concederà. Il timore del Signore è sapienza e istruzione, egli si compiace della fedeltà e della mansuetudine. Non essere disobbediente al timore del Signore e non avvicinarti ad esso con cuore falso. Non essere ipocrita davanti agli uomini e fa’ attenzione alle parole che dici. Non esaltarti, se non vuoi cadere e attirare su di te il disonore; il Signore svelerà i tuoi segreti e ti umilierà davanti all’assemblea, perché non ti sei avvicinato al timore del Signore e il tuo cuore è pieno d’inganno (Sir 1,1-36). </w:t>
      </w:r>
    </w:p>
    <w:p w14:paraId="509B88B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una terza verità che attingiamo, questa volta dal Libro del Qoelet. Per bocca di questo saggio, lo Spirito Santo rivela che l’obbedienza alla Parola fa l’uomo. Anzi che l’uomo è tutto l’uomo solo nell’obbedienza ai Comandamenti. Lasciamo parlare lo Spirito Santo e comprenderemo:</w:t>
      </w:r>
    </w:p>
    <w:p w14:paraId="79D7ACD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Come tu non conosci la via del soffio vitale né come si </w:t>
      </w:r>
      <w:proofErr w:type="spellStart"/>
      <w:r w:rsidRPr="00600E27">
        <w:rPr>
          <w:rFonts w:ascii="Arial" w:eastAsia="Times New Roman" w:hAnsi="Arial" w:cs="Arial"/>
          <w:i/>
          <w:iCs/>
          <w:color w:val="000000"/>
          <w:kern w:val="0"/>
          <w:sz w:val="23"/>
          <w:szCs w:val="24"/>
          <w:lang w:eastAsia="it-IT"/>
          <w14:ligatures w14:val="none"/>
        </w:rPr>
        <w:t>formino</w:t>
      </w:r>
      <w:proofErr w:type="spellEnd"/>
      <w:r w:rsidRPr="00600E27">
        <w:rPr>
          <w:rFonts w:ascii="Arial" w:eastAsia="Times New Roman" w:hAnsi="Arial" w:cs="Arial"/>
          <w:i/>
          <w:iCs/>
          <w:color w:val="000000"/>
          <w:kern w:val="0"/>
          <w:sz w:val="23"/>
          <w:szCs w:val="24"/>
          <w:lang w:eastAsia="it-IT"/>
          <w14:ligatures w14:val="none"/>
        </w:rPr>
        <w:t xml:space="preserve"> le membra nel grembo d’una donna incinta, così ignori l’opera di Dio che fa tutto. Fin dal mattino semina il tuo seme e a sera non dare riposo alle tue mani, perché non sai quale lavoro ti riuscirà meglio, se questo o quello, o se tutti e due andranno bene. Dolce è la luce e bello è per gli occhi vedere il sole. Anche se l’uomo vive molti anni, se li goda tutti, e pensi ai giorni tenebrosi, che saranno molti: tutto ciò che accade è vanità. Godi, o giovane, nella tua giovinezza, e si rallegri il tuo cuore nei giorni della tua gioventù. Segui pure le vie del tuo cuore e i desideri dei tuoi occhi. Sappi però che su tutto questo Dio ti convocherà in giudizio. Caccia la malinconia dal tuo cuore, allontana dal tuo corpo il dolore, perché la giovinezza e i capelli neri sono un soffio (Qo 11,5-10). </w:t>
      </w:r>
    </w:p>
    <w:p w14:paraId="620F8DD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Oltre a essere saggio, Qoèlet insegnò al popolo la scienza; ascoltò, meditò e compose un gran numero di massime. Qoèlet cercò di trovare parole piacevoli e scrisse con onestà parole veritiere. Le parole dei saggi sono come pungoli, e come chiodi piantati sono i detti delle collezioni: sono dati da un solo pastore. Ancora un avvertimento, figlio mio: non si finisce mai di scrivere libri e il molto studio affatica il corpo. Conclusione del discorso, dopo aver ascoltato tutto: temi Dio e osserva i suoi comandamenti, perché qui sta tutto l’uomo. </w:t>
      </w:r>
      <w:r w:rsidRPr="00600E27">
        <w:rPr>
          <w:rFonts w:ascii="Arial" w:eastAsia="Times New Roman" w:hAnsi="Arial" w:cs="Arial"/>
          <w:i/>
          <w:iCs/>
          <w:color w:val="000000"/>
          <w:kern w:val="0"/>
          <w:sz w:val="23"/>
          <w:szCs w:val="24"/>
          <w:lang w:eastAsia="it-IT"/>
          <w14:ligatures w14:val="none"/>
        </w:rPr>
        <w:lastRenderedPageBreak/>
        <w:t xml:space="preserve">Infatti, Dio citerà in giudizio ogni azione, anche tutto ciò che è occulto, bene o male (Sir 12,1-14). </w:t>
      </w:r>
    </w:p>
    <w:p w14:paraId="09C0B51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bookmarkStart w:id="5" w:name="_Hlk148706123"/>
      <w:r w:rsidRPr="00600E27">
        <w:rPr>
          <w:rFonts w:ascii="Arial" w:eastAsia="Times New Roman" w:hAnsi="Arial" w:cs="Arial"/>
          <w:color w:val="000000"/>
          <w:kern w:val="0"/>
          <w:sz w:val="24"/>
          <w:szCs w:val="24"/>
          <w:lang w:eastAsia="it-IT"/>
          <w14:ligatures w14:val="none"/>
        </w:rPr>
        <w:t xml:space="preserve">Ecco la metodologia che useremo per parlare dell’evangelizzazione per fedeltà, o dell’evangelizzazione frutto della nostra fedeltà. Prima parleremo della fedeltà alla quale noi siamo chiamati e solo in seguito metteremo in luce il perché è necessaria la nostra fedeltà per produrre frutti di vita eterna nei nostri fratelli.  </w:t>
      </w:r>
    </w:p>
    <w:bookmarkEnd w:id="5"/>
    <w:p w14:paraId="40EFFA3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515FC98E" w14:textId="5FBB2BD5"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6" w:name="_Toc148946731"/>
      <w:bookmarkStart w:id="7" w:name="_Toc148946850"/>
      <w:r w:rsidRPr="00600E27">
        <w:rPr>
          <w:rFonts w:ascii="Arial" w:eastAsia="Times New Roman" w:hAnsi="Arial" w:cs="Times New Roman"/>
          <w:b/>
          <w:color w:val="000000"/>
          <w:kern w:val="0"/>
          <w:sz w:val="28"/>
          <w:szCs w:val="20"/>
          <w:lang w:eastAsia="it-IT"/>
          <w14:ligatures w14:val="none"/>
        </w:rPr>
        <w:t>La nostra fedeltà è a</w:t>
      </w:r>
      <w:r w:rsidRPr="00600E27">
        <w:rPr>
          <w:rFonts w:ascii="Arial" w:eastAsia="Times New Roman" w:hAnsi="Arial" w:cs="Times New Roman"/>
          <w:b/>
          <w:bCs/>
          <w:color w:val="000000"/>
          <w:kern w:val="0"/>
          <w:sz w:val="28"/>
          <w:szCs w:val="20"/>
          <w:lang w:eastAsia="it-IT"/>
          <w14:ligatures w14:val="none"/>
        </w:rPr>
        <w:t>lla Parola</w:t>
      </w:r>
      <w:r w:rsidRPr="00600E27">
        <w:rPr>
          <w:rFonts w:ascii="Arial" w:eastAsia="Times New Roman" w:hAnsi="Arial" w:cs="Times New Roman"/>
          <w:b/>
          <w:color w:val="000000"/>
          <w:kern w:val="0"/>
          <w:sz w:val="28"/>
          <w:szCs w:val="20"/>
          <w:lang w:eastAsia="it-IT"/>
          <w14:ligatures w14:val="none"/>
        </w:rPr>
        <w:t>.</w:t>
      </w:r>
      <w:bookmarkEnd w:id="6"/>
      <w:bookmarkEnd w:id="7"/>
      <w:r w:rsidRPr="00600E27">
        <w:rPr>
          <w:rFonts w:ascii="Arial" w:eastAsia="Times New Roman" w:hAnsi="Arial" w:cs="Times New Roman"/>
          <w:b/>
          <w:color w:val="000000"/>
          <w:kern w:val="0"/>
          <w:sz w:val="28"/>
          <w:szCs w:val="20"/>
          <w:lang w:eastAsia="it-IT"/>
          <w14:ligatures w14:val="none"/>
        </w:rPr>
        <w:t xml:space="preserve"> </w:t>
      </w:r>
    </w:p>
    <w:p w14:paraId="62C42CC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nostra fedeltà deve essere data ad ogni Parola che il Signore ha fatto risuonare per noi. Questo vuole dire che dalla prima Parola che risuona nel Primo Libro della nostra Scrittura Canonica che è la Genesi e finendo all’ultima Parola all’ultimo Libro che è l’Apocalisse, sempre della nostra Scrittura Canonica, senza tralasciarne alcuno, noi siamo chiamati a rimanere fedeli per tutti i giorni della nostra vita, senza deviare né a destra e né a sinistra, senza mai nulla aggiungere e mai  nulla togliere. Sul togliere e sull’aggiungere ecco cosa dice a noi il Signore sia nell’Antico che nel Nuovo Testamento:</w:t>
      </w:r>
    </w:p>
    <w:p w14:paraId="1AF74A4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8E quale grande nazione ha leggi e norme giuste come è tutta questa legislazione che io oggi vi do? (Dt 4,1-7). </w:t>
      </w:r>
    </w:p>
    <w:p w14:paraId="1BE95A2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w:t>
      </w:r>
      <w:proofErr w:type="spellStart"/>
      <w:r w:rsidRPr="00600E27">
        <w:rPr>
          <w:rFonts w:ascii="Arial" w:eastAsia="Times New Roman" w:hAnsi="Arial" w:cs="Arial"/>
          <w:i/>
          <w:iCs/>
          <w:color w:val="000000"/>
          <w:kern w:val="0"/>
          <w:sz w:val="23"/>
          <w:szCs w:val="24"/>
          <w:lang w:eastAsia="it-IT"/>
          <w14:ligatures w14:val="none"/>
        </w:rPr>
        <w:t>l’Ultimo</w:t>
      </w:r>
      <w:proofErr w:type="spellEnd"/>
      <w:r w:rsidRPr="00600E27">
        <w:rPr>
          <w:rFonts w:ascii="Arial" w:eastAsia="Times New Roman" w:hAnsi="Arial" w:cs="Arial"/>
          <w:i/>
          <w:iCs/>
          <w:color w:val="000000"/>
          <w:kern w:val="0"/>
          <w:sz w:val="23"/>
          <w:szCs w:val="24"/>
          <w:lang w:eastAsia="it-IT"/>
          <w14:ligatures w14:val="none"/>
        </w:rPr>
        <w:t xml:space="preserve">, il Principio e la Fine. Beati coloro che lavano </w:t>
      </w:r>
      <w:r w:rsidRPr="00600E27">
        <w:rPr>
          <w:rFonts w:ascii="Arial" w:eastAsia="Times New Roman" w:hAnsi="Arial" w:cs="Arial"/>
          <w:i/>
          <w:iCs/>
          <w:color w:val="000000"/>
          <w:kern w:val="0"/>
          <w:sz w:val="23"/>
          <w:szCs w:val="24"/>
          <w:lang w:eastAsia="it-IT"/>
          <w14:ligatures w14:val="none"/>
        </w:rPr>
        <w:lastRenderedPageBreak/>
        <w:t xml:space="preserve">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22,5-21). </w:t>
      </w:r>
    </w:p>
    <w:p w14:paraId="6234C4F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Come si è fedeli alla Parola, a tutta la Parola? Con una perfetta, immediata e perenne obbedienza. Tutte le tentazioni sono perché noi non obbediamo alla Parola. Tutte le prove sono perché ci separiamo dalla Parola. Gesù mai è caduto in una sola tentazione e giorno per giorno superava le prove che volevano separarlo dalla Parola e dal Padre suo. Lui sempre risponde al diavolo che lo tentava con la Parola del Signore alla quale dava sempre pronta e immediata obbedienza. Ecco con quali Parole vince la prima tentazione:</w:t>
      </w:r>
    </w:p>
    <w:p w14:paraId="1D750B0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w:t>
      </w:r>
    </w:p>
    <w:p w14:paraId="2E35CA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Osserva i comandi del Signore, tuo Dio, camminando nelle sue vie e temendolo, perché il Signore, tuo Dio, sta per farti entrare in una buona terra: terra di torrenti, di fonti e di acque sotterranee, che scaturiscono nella pianura e sulla montagna; terra di frumento, di orzo, di viti, di fichi e di melograni; terra di ulivi, di olio e di miele; terra dove non mangerai con scarsità il pane, dove non ti mancherà nulla; terra dove le pietre sono ferro e dai cui monti scaverai il rame. Mangerai, sarai sazio e benedirai il Signore, tuo Dio, a causa della buona terra che ti avrà dato. </w:t>
      </w:r>
    </w:p>
    <w:p w14:paraId="60B8260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Guàrdati bene dal dimenticare il Signore, tuo Dio, così da non osservare i suoi comandi, le sue norme e le sue leggi che oggi io ti prescrivo. Quando avrai mangiato e ti sarai saziato, quando avrai costruito belle case e vi avrai abitato, quando avrai visto il tuo bestiame grosso e minuto moltiplicarsi, accrescersi il tuo argento e il tuo oro e abbondare ogni tua cosa, il tuo cuore non si inorgoglisca in modo da dimenticare il Signore, tuo Dio, che ti ha fatto uscire dalla terra d’Egitto, dalla condizione servile; </w:t>
      </w:r>
      <w:r w:rsidRPr="00600E27">
        <w:rPr>
          <w:rFonts w:ascii="Arial" w:eastAsia="Times New Roman" w:hAnsi="Arial" w:cs="Arial"/>
          <w:i/>
          <w:iCs/>
          <w:color w:val="000000"/>
          <w:kern w:val="0"/>
          <w:sz w:val="23"/>
          <w:szCs w:val="24"/>
          <w:lang w:eastAsia="it-IT"/>
          <w14:ligatures w14:val="none"/>
        </w:rPr>
        <w:lastRenderedPageBreak/>
        <w:t>che ti ha condotto per questo deserto grande e spaventoso, luogo di serpenti velenosi e di scorpioni, terra assetata, senz’acqua; che ha fatto sgorgare per te l’acqua dalla roccia durissima; che nel deserto ti ha nutrito di manna sconosciuta ai tuoi padri, per umiliarti e per provarti, per farti felice nel tuo avvenire.</w:t>
      </w:r>
    </w:p>
    <w:p w14:paraId="139761D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Guàrdati dunque dal dire nel tuo cuore: “La mia forza e la potenza della mia mano mi hanno acquistato queste ricchezze”. Ricòrdati invece del Signore, tuo Dio, perché egli ti dà la forza per acquistare ricchezze, al fine di mantenere, come fa oggi, l’alleanza che ha giurato ai tuoi padri. Ma se tu dimenticherai il Signore, tuo Dio, e seguirai altri dèi e li servirai e ti prostrerai davanti a loro, io attesto oggi contro di voi che certo perirete! Perirete come le nazioni che il Signore sta per far perire davanti a voi, se non avrete dato ascolto alla voce del Signore, vostro Dio (Dt 8,1-20). </w:t>
      </w:r>
    </w:p>
    <w:p w14:paraId="319033C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Noi siamo stati salvati per la purissima fedeltà di Cristo Gesù alla Parola del Padre. Lui è stato costituito Signore del cielo e della terra, Giudice dei vivi e dei morti, il solo con il Libro Sigillato nelle mani per la sua obbedienza. Questa molteplice verità è così rivelata nella Lettera agli Ebrei e nella Lettera dell’apostolo Paolo ai Filippesi:</w:t>
      </w:r>
    </w:p>
    <w:p w14:paraId="041FB45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F55121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0DA2E81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3DADE8D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Una sola Parola alla quale non obbediamo da fedeli alla Parola, ci fa infedeli alla Parola. Inoltre si aprono le porte perché neanche alle altre Parole rimaniamo fedeli. Quando si cade nell’infedeltà alla Parola, l’evangelizzazione sarà fatta di parole e di pensieri umani, parole e pensieri del mondo, pensieri e parole di Satana. Diventiamo infedeli a Dio, diveniamo fedeli al mondo e a Satana.</w:t>
      </w:r>
    </w:p>
    <w:p w14:paraId="53CA1B9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0B91D630"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8" w:name="_Toc148946732"/>
      <w:bookmarkStart w:id="9" w:name="_Toc148946851"/>
      <w:r w:rsidRPr="00600E27">
        <w:rPr>
          <w:rFonts w:ascii="Arial" w:eastAsia="Times New Roman" w:hAnsi="Arial" w:cs="Times New Roman"/>
          <w:b/>
          <w:color w:val="000000"/>
          <w:kern w:val="0"/>
          <w:sz w:val="28"/>
          <w:szCs w:val="20"/>
          <w:lang w:eastAsia="it-IT"/>
          <w14:ligatures w14:val="none"/>
        </w:rPr>
        <w:t>La nostra fedeltà è alla verità della Parola</w:t>
      </w:r>
      <w:bookmarkEnd w:id="8"/>
      <w:bookmarkEnd w:id="9"/>
    </w:p>
    <w:p w14:paraId="74D2B0D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Lo Spirito Santo ha posto in ogni Parola una purissima verità. La nostra fedeltà dovrà essere a tutte le verità contenute in ogni Parola della Divina Rivelazione. Chi ci condurrà a tutta la verità è lo Spirito Santo. Lui ha dato la Parola e Lui deve condurci a tutta la verità contenuta nella Parola. Lui ci dona Cristo Gesù e Lui deve condurci a tutta la verità che è contenuta in Cristo Gesù. </w:t>
      </w:r>
    </w:p>
    <w:p w14:paraId="51D764A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Vi ho detto queste cose mentre sono ancora presso di voi. Ma il Paràclito, lo Spirito Santo che il Padre manderà nel mio nome, lui vi insegnerà ogni cosa e vi ricorderà tutto ciò che io vi ho detto (Gv 14,25-26)</w:t>
      </w:r>
    </w:p>
    <w:p w14:paraId="4F3C284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Quando verrà il Paràclito, che io vi manderò dal Padre, lo Spirito della verità che procede dal Padre, egli darà testimonianza di me; e anche voi date testimonianza, perché siete con me fin dal principio (Gv 15,26-27).</w:t>
      </w:r>
    </w:p>
    <w:p w14:paraId="51E17FE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ve l’ho detto dal principio, perché ero con voi. Ora però vado da colui che mi ha mandato e nessuno di voi mi domanda: “Dove vai?”. Anzi, perché vi ho detto questo, la tristezza ha riempito il vostro cuore. Ma io vi dico la verità: è bene per voi che io me ne vada, perché, se non me ne vado, non verrà a voi il Paràclito; se invece me ne vado, lo manderò a voi. E quando sarà venuto, dimostrerà la colpa del mondo riguardo al peccato, alla giustizia e al giudizio. Riguardo al peccato, perché non credono in me; riguardo alla giustizia, perché vado al Padre e non mi vedrete più; riguardo al giudizio, perché il principe di questo mondo è già condannato. Molte cose ho ancora da dirvi, ma per il momento non siete capaci di portarne il peso. Quando verrà lui, lo Spirito della verità, vi guiderà a tutta la verità, perché non parlerà da se stesso, ma dirà tutto ciò che avrà udito e vi annuncerà le cose future. Egli mi glorificherà, perché prenderà da quel che è mio e ve lo annuncerà. Tutto quello che il Padre possiede è mio; per questo ho detto che prenderà da quel che è mio e ve lo annuncerà (Gv 16,4-15).</w:t>
      </w:r>
    </w:p>
    <w:p w14:paraId="52F3F05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73593C3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si nega anche una sola verità non si è più fedeli. Quale fedeltà oggi regna nella Chiesa santa del Dio vivente se le purissime verità della sua fede sono state macinate e ridotte in polvere dalla pesantissima macina del pensiero del mondo che è il pensiero di Satana? Queste verità macinate e ridotte in polvere </w:t>
      </w:r>
      <w:r w:rsidRPr="00600E27">
        <w:rPr>
          <w:rFonts w:ascii="Arial" w:eastAsia="Times New Roman" w:hAnsi="Arial" w:cs="Arial"/>
          <w:color w:val="000000"/>
          <w:kern w:val="0"/>
          <w:sz w:val="24"/>
          <w:szCs w:val="24"/>
          <w:lang w:eastAsia="it-IT"/>
          <w14:ligatures w14:val="none"/>
        </w:rPr>
        <w:lastRenderedPageBreak/>
        <w:t>riguardano innanzi tutto e il Padre e il Figlio e lo Spirito Santo e la Vergine Maria. Riguardano la Chiesa e si suoi misteri. Riguardano le virtù sia quelle teologali che quelle cardinali. Riguardano tutti i sani principi della morale evangelica. Di essa non dovrà rimanere neanche un molecola nella mente credente.</w:t>
      </w:r>
    </w:p>
    <w:p w14:paraId="4168ADD4"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67E1645F"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10" w:name="_Toc148946733"/>
      <w:bookmarkStart w:id="11" w:name="_Toc148946852"/>
      <w:r w:rsidRPr="00600E27">
        <w:rPr>
          <w:rFonts w:ascii="Arial" w:eastAsia="Times New Roman" w:hAnsi="Arial" w:cs="Times New Roman"/>
          <w:b/>
          <w:color w:val="000000"/>
          <w:kern w:val="0"/>
          <w:sz w:val="28"/>
          <w:szCs w:val="20"/>
          <w:lang w:eastAsia="it-IT"/>
          <w14:ligatures w14:val="none"/>
        </w:rPr>
        <w:t>La nostra verità è alla verità di Dio Padre</w:t>
      </w:r>
      <w:bookmarkEnd w:id="10"/>
      <w:bookmarkEnd w:id="11"/>
      <w:r w:rsidRPr="00600E27">
        <w:rPr>
          <w:rFonts w:ascii="Arial" w:eastAsia="Times New Roman" w:hAnsi="Arial" w:cs="Times New Roman"/>
          <w:b/>
          <w:color w:val="000000"/>
          <w:kern w:val="0"/>
          <w:sz w:val="28"/>
          <w:szCs w:val="20"/>
          <w:lang w:eastAsia="it-IT"/>
          <w14:ligatures w14:val="none"/>
        </w:rPr>
        <w:t xml:space="preserve"> </w:t>
      </w:r>
    </w:p>
    <w:p w14:paraId="4CD47FD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prima verità che va affermata su Dio Padre è confessare che Lui è il Creatore della nostra vita, vita naturale e vita soprannaturale. Lui è il Liberatore e il Redentore da ogni schiavitù. Lui è Il Datore della vera libertà dell’uomo. Ecco chi è Dio Padre per i figli d’Israele: </w:t>
      </w:r>
    </w:p>
    <w:p w14:paraId="0F39CB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sono il Signore, tuo Dio, che ti ho fatto uscire dalla terra d’Egitto, dalla condizione servile”. </w:t>
      </w:r>
    </w:p>
    <w:p w14:paraId="3737362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Chi sta parlando con il popolo? Chi sta parlando con Mosè? Con quale Dio o Signore il popolo e Mosè sono in dialogo e in ascolto? Essi sono in dialogo e in ascolto del  Signore, del loro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alle falde del Sinai. Questa verità è così rivelata sulla Prima Tavola della Legge del Sinai: </w:t>
      </w:r>
    </w:p>
    <w:p w14:paraId="5C25898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“Dio pronunciò tutte queste parole”. </w:t>
      </w:r>
    </w:p>
    <w:p w14:paraId="271ACB1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Ora il popolo ha una certezza. Quanto Mosè dirà loro è purissima Parola di Dio. Ha visto da se stesso, con i suoi occhi, ha sentito da se stesso, con i suoi orecchi, che Dio parla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49ED847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se eccellenti, nobili, ottimi. Chi parla è il Dio </w:t>
      </w:r>
      <w:r w:rsidRPr="00600E27">
        <w:rPr>
          <w:rFonts w:ascii="Arial" w:eastAsia="Times New Roman" w:hAnsi="Arial" w:cs="Arial"/>
          <w:i/>
          <w:iCs/>
          <w:color w:val="000000"/>
          <w:kern w:val="0"/>
          <w:sz w:val="24"/>
          <w:szCs w:val="24"/>
          <w:lang w:eastAsia="it-IT"/>
          <w14:ligatures w14:val="none"/>
        </w:rPr>
        <w:t>“sperimentato”</w:t>
      </w:r>
      <w:r w:rsidRPr="00600E27">
        <w:rPr>
          <w:rFonts w:ascii="Arial" w:eastAsia="Times New Roman" w:hAnsi="Arial" w:cs="Arial"/>
          <w:color w:val="000000"/>
          <w:kern w:val="0"/>
          <w:sz w:val="24"/>
          <w:szCs w:val="24"/>
          <w:lang w:eastAsia="it-IT"/>
          <w14:ligatures w14:val="none"/>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w:t>
      </w:r>
      <w:r w:rsidRPr="00600E27">
        <w:rPr>
          <w:rFonts w:ascii="Arial" w:eastAsia="Times New Roman" w:hAnsi="Arial" w:cs="Arial"/>
          <w:color w:val="000000"/>
          <w:kern w:val="0"/>
          <w:sz w:val="24"/>
          <w:szCs w:val="24"/>
          <w:lang w:eastAsia="it-IT"/>
          <w14:ligatures w14:val="none"/>
        </w:rPr>
        <w:lastRenderedPageBreak/>
        <w:t xml:space="preserve">Dio che li ha fatti camminare per quarant’anni nel deserto e che li ha condotti nella terra promessa. Infine sarà il Dio che ha risuscitato Gesù Cristo dai morti. E così di storia in storia si avanza di fede in fede. </w:t>
      </w:r>
    </w:p>
    <w:p w14:paraId="37FFF75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Cosa chiede a Israele il Dio, il suo Signore, Colui che lo ha riscatto, liberato, redento, salvato? Cosa vuole dal popolo che è suo perché sua conquista, sua acquisizione, sua redenzione. Israele è un popolo fatto dal Signore. Questa la sua fede. Il Signore vuole che osservi la Legge che ora gli dona sotto forma di comandamento. Ecco i tre primi comandamenti, sono i comandamenti della Prima Tavola della Legge.</w:t>
      </w:r>
    </w:p>
    <w:p w14:paraId="71C189B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primo comandamento così recita:</w:t>
      </w:r>
    </w:p>
    <w:p w14:paraId="28CD370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avrai altri dèi di fronte a me” (Es 20.2-6). </w:t>
      </w:r>
    </w:p>
    <w:p w14:paraId="63C3EF3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Che significa per Israele questo primo comandamento? Significa che lui deve fare oggi una scelta radicale che dovrà governare tutta la sua vita. Lui oggi dovrà scegliere il Signore che lo ha liberato dalla schiavitù d’Egitto, dalla condizione servile, come il solo, l’unico Dio della sua vita, per sempre, senza mai più tornare indietro. 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loro vita è in questo ascolto e in questa Parola. Su questo ascolto ecco cosa dice lo Spirito Santo nella Lettera agli Ebrei:</w:t>
      </w:r>
    </w:p>
    <w:p w14:paraId="6EBCE0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 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5EF3FE3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w:t>
      </w:r>
      <w:r w:rsidRPr="00600E27">
        <w:rPr>
          <w:rFonts w:ascii="Arial" w:eastAsia="Times New Roman" w:hAnsi="Arial" w:cs="Arial"/>
          <w:i/>
          <w:iCs/>
          <w:color w:val="000000"/>
          <w:kern w:val="0"/>
          <w:sz w:val="23"/>
          <w:szCs w:val="24"/>
          <w:lang w:eastAsia="it-IT"/>
          <w14:ligatures w14:val="none"/>
        </w:rPr>
        <w:lastRenderedPageBreak/>
        <w:t xml:space="preserve">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4,5-19). </w:t>
      </w:r>
    </w:p>
    <w:p w14:paraId="516BA33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Veramente Israele è una proprietà particolare tra tutti i popoli. È una proprietà nella quale non vi è alcuna vita profana in parallelo con la vita sacra. Non vi è letteratura profana e letteratura sacra. Non vi è sapienza umana e sapienza divina poste in parallelo. La sapienza è una sola ed essa è data in dono ad Israele nella Legge e nella Parola che sempre il Signore fa giungere al suo popolo. </w:t>
      </w:r>
    </w:p>
    <w:p w14:paraId="296294F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w:t>
      </w:r>
    </w:p>
    <w:p w14:paraId="45FA4D0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ti farai idolo né immagine alcuna di quanto è lassù nel cielo, né di quanto è quaggiù sulla terra, né di quanto è nelle acque sotto la terra”.</w:t>
      </w:r>
    </w:p>
    <w:p w14:paraId="2E6907D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L’idolo è la raffigurazione “solida” (statua o altro) che rende visibilmente presente una “realtà” invisibile, lontana, assente, divina o umana, di animale o di cosa. A questa raffigurazione viene dato il nome di “Dio”. L’immagine è una raffigurazione pittorica o anche scolpita sul legno o sulla pietra, o su altro metallo, oppure può essere anche spirituale, della mente o del cuore, di una “realtà” presente, visibile, lontana, invisibile. Anche a questa realtà raffigurata viene conferito il nome di “Dio”. L’idolo e l’immagine hanno un solo significato: possedere “la realtà”, 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“Dio”. Nessun idolo, nessuna immagine </w:t>
      </w:r>
      <w:r w:rsidRPr="00600E27">
        <w:rPr>
          <w:rFonts w:ascii="Arial" w:eastAsia="Times New Roman" w:hAnsi="Arial" w:cs="Arial"/>
          <w:color w:val="000000"/>
          <w:kern w:val="0"/>
          <w:sz w:val="24"/>
          <w:szCs w:val="24"/>
          <w:lang w:eastAsia="it-IT"/>
          <w14:ligatures w14:val="none"/>
        </w:rPr>
        <w:lastRenderedPageBreak/>
        <w:t xml:space="preserve">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Ecco cosa dovrà fare il popolo del Signore in obbedienza a questo primo comandamento: </w:t>
      </w:r>
    </w:p>
    <w:p w14:paraId="0E5D985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 ti prostrerai davanti a loro e non li servirai. Perché io, il Signore, tuo Dio, sono un Dio geloso, che punisce la colpa dei padri nei figli fino alla terza e alla quarta generazione, per coloro che mi odiano”. </w:t>
      </w:r>
    </w:p>
    <w:p w14:paraId="37AA436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di quella trasgressione. Tutti nasciamo con il peccato originale. Lei ha perso i beni divini e noi nasciamo senza questi beni. Ecco ora con quali parole termina questo primo comandamento:</w:t>
      </w:r>
    </w:p>
    <w:p w14:paraId="19E7D12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“Ma che dimostra la sua bontà fino a mille generazioni, per quelli che mi amano e osservano i miei comandamenti”. </w:t>
      </w:r>
    </w:p>
    <w:p w14:paraId="6D4FBB1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Invece la sua benedizione, la sua bontà, la sua misericordia dura per mille generazioni per quelli che amano il Signore e osservano i suoi comandamenti. Quando il Signore si compiace di una persona, i favori concessi a questa persona durano per l’eternità e illuminano la nostra storia. La salvezza dell’umanità è dovuta alla giustizia di Noè. La benedizione di tutte le genti è dovuta alla fede di Abramo e alla sua obbedienza. La salvezza dell’umanità è il frutto dell’obbedienza e della fede in Cristo Gesù. Ecco cosa ordina il Signore in Deuteronomio (18,9-14), perché il primo comandamento sia osservato in ogni parte:</w:t>
      </w:r>
    </w:p>
    <w:p w14:paraId="26C9D0E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“Quando sarai entrato nella terra che il Signore, tuo Dio, sta per darti, non imparerai a commettere gli abomini di quelle nazioni”. </w:t>
      </w:r>
    </w:p>
    <w:p w14:paraId="275FFC8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Questi abomini vengono ora elencati:</w:t>
      </w:r>
    </w:p>
    <w:p w14:paraId="2867428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“Non si trovi in mezzo a te chi fa passare per il fuoco il suo figlio o la sua figlia, né chi esercita la divinazione o il sortilegio o il presagio o la magia”: </w:t>
      </w:r>
    </w:p>
    <w:p w14:paraId="1C70D29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2F4BF3F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“Né chi faccia incantesimi, né chi consulti i negromanti o gli indovini, né chi interroghi i morti”. </w:t>
      </w:r>
    </w:p>
    <w:p w14:paraId="0FDB80B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Abomini sono anche: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Ecco cosa sono tutti questi abomini: sono desiderio o volontà di impossessarsi del proprio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per ogni uomo, per tutti gli uomini.</w:t>
      </w:r>
    </w:p>
    <w:p w14:paraId="72E667A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Divinazione, sortilegio, presagio, magia, incantesimo, consultazione di negromanti e indovini, interrogazione dei morti altro non vogliono se non porre il presente e il futuro della propria vita e la vita degli altri ognuno nelle proprie mani. per condurli e guidarli secondo volontà umana, non più divina. Tutte queste pratiche sono vera idolatria. La nostra vita non appartiene più al Signore, non nasce dalla nostra obbedienza, non viene generata dalla fede nella divina Parola.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proprie mani o consegnarla in mani che non sono di Dio. Questo è grande peccato contro il primo Comandamento. Il Signore non è più il Signore della nostra vita. Signori sono altri. Dio così viene ripudiato.  Quando si giunge a tanto, è il segno che la fede non governa più il nostro cuore. Siamo divenuti empi ed idolatri. </w:t>
      </w:r>
    </w:p>
    <w:p w14:paraId="0C22D30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ancora come continua questo primo comandamento:</w:t>
      </w:r>
    </w:p>
    <w:p w14:paraId="2F065BE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“Perché chiunque fa queste cose è in abominio al Signore. A causa di questi abomini, il Signore, tuo Dio, sta per scacciare quelle nazioni davanti a te”. </w:t>
      </w:r>
    </w:p>
    <w:p w14:paraId="22018FA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Questo significa che se Israele commetterà gli stessi abomini, anche lui </w:t>
      </w:r>
      <w:r w:rsidRPr="00600E27">
        <w:rPr>
          <w:rFonts w:ascii="Arial" w:eastAsia="Times New Roman" w:hAnsi="Arial" w:cs="Arial"/>
          <w:color w:val="000000"/>
          <w:kern w:val="0"/>
          <w:sz w:val="24"/>
          <w:szCs w:val="24"/>
          <w:lang w:eastAsia="it-IT"/>
          <w14:ligatures w14:val="none"/>
        </w:rPr>
        <w:lastRenderedPageBreak/>
        <w:t>sarà scacciato da quella buona terra. Non può Israele pensare di commettere questi abomini e rimanere nella terra di Canaan. Anche lui sarà spazzato via. La vita di Israele dovrà essere solo nella Parola che il suo Dio sempre farà giungere al suo orecchio e al suo cuore. Ecco il perenne obbligo del popolo di Dio:</w:t>
      </w:r>
    </w:p>
    <w:p w14:paraId="30EFE8F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“Tu sarai irreprensibile verso il Signore, tuo Dio”. </w:t>
      </w:r>
    </w:p>
    <w:p w14:paraId="7EC9C8A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cosa dovrà fare Israele per tutti i giorni della sua vita: essere irreprensibile verso il Signore, suo Dio. 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1E24EA2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“Perché le nazioni, di cui tu vai ad occupare il paese, ascoltano gli indovini e gli incantatori, ma quanto a te, non così ti ha permesso il Signore, tuo Dio”.</w:t>
      </w:r>
    </w:p>
    <w:p w14:paraId="0938528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50C3F0B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Secondo Comandamento:</w:t>
      </w:r>
    </w:p>
    <w:p w14:paraId="07F79D1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pronuncerai invano il nome del Signore, tuo Dio, perché il Signore non lascia impunito chi pronuncia il suo nome invano”</w:t>
      </w:r>
    </w:p>
    <w:p w14:paraId="41523CB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0AEF3B2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come recita il terzo comandamento:</w:t>
      </w:r>
    </w:p>
    <w:p w14:paraId="16BC18E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(Es 20,8-11). </w:t>
      </w:r>
    </w:p>
    <w:p w14:paraId="491383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Dio vuole che il sabato sia consacrato al suo nome santo. Il sabato è suo. Sei giorni sono dell’uomo. Il settimo è del Signore. È sua proprietà. Se è sua proprietà non ci appartiene. Non è nostro. Non possiamo servirci di esso per le cose della terra. Dobbiamo servirci di esso invece per dare gloria al suo nome santo. Come si santifica il sabato?</w:t>
      </w:r>
    </w:p>
    <w:p w14:paraId="0C9FE0D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“Sei giorni lavorerai e farai ogni tuo lavoro”.</w:t>
      </w:r>
    </w:p>
    <w:p w14:paraId="6C8215E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Abbiamo sei giorni per fare ogni nostro lavoro. Abbiamo sei giorni per procurarci quanto serve al nostro quotidiano sostentamento, alla nostra vita di ogni giorno. Sei giorni ci bastano. Ci devono bastare. Il settimo giorno deve essere considerato come non esistente. È come se mai ci fosse stato donato. Se mai ci è stato donato, non possiamo servirci di esso. Dobbiamo rapportarci con esso come se esso fosse cancellato dal numero dei giorni.</w:t>
      </w:r>
    </w:p>
    <w:p w14:paraId="558E879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“Ma il settimo giorno è il sabato in onore del Signore, tuo Dio: non farai alcun lavoro, né tu né tuo figlio né tua figlia, né il tuo schiavo né la tua schiava, né il tuo bestiame, né il forestiero che dimora presso di te”.</w:t>
      </w:r>
    </w:p>
    <w:p w14:paraId="57F5B6C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0872C0B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“Perché in sei giorni il Signore ha fatto il cielo e la terra e il mare e quanto è in essi, ma si è riposato il settimo giorno. Perciò il Signore ha benedetto il giorno del sabato e lo ha consacrato”. </w:t>
      </w:r>
    </w:p>
    <w:p w14:paraId="3558426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L’uomo è ad immagine di Dio. È stato fatto a somiglianza del suo Creatore e Signore. Ora cosa ha fatto il Signore? Ha lavorato sei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Poiché il sabato è stato dichiarato un giorno benedetto, non può essere usato per le cose profane. Ciò che per sua essenza è sacro, deve essere avvolto da ogni sacralità. Vale per il sabato quando vale per ogni altra cosa resa sacra per il Signore. Il sacro è rivestito della stessa sacralità del Signore. Farne un uso profano è cosa gravissima agli occhi del Signore. Così è per il sabato. Esso è cosa sacra per il Signore.  Lo si mantiene sacro, astenendoci dal compiere ogni lavoro servile. Deve astenersi l’uomo dal lavoro assieme all’intera creazione, </w:t>
      </w:r>
      <w:r w:rsidRPr="00600E27">
        <w:rPr>
          <w:rFonts w:ascii="Arial" w:eastAsia="Times New Roman" w:hAnsi="Arial" w:cs="Arial"/>
          <w:color w:val="000000"/>
          <w:kern w:val="0"/>
          <w:sz w:val="24"/>
          <w:szCs w:val="24"/>
          <w:lang w:eastAsia="it-IT"/>
          <w14:ligatures w14:val="none"/>
        </w:rPr>
        <w:lastRenderedPageBreak/>
        <w:t>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15F8A1B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Nella fede cristiana vita e morte, tempo e storia, essere ed agire, presente e futuro, l’oggi e l’eternità sono nelle mani di Dio. Sono dono di Dio all’uomo. Sono anche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La storia dell’uomo è nelle sue mani. La sua vita è dono del Signore. Il suo futuro è opera della responsabilità dell’uomo ed è suo frutto. </w:t>
      </w:r>
    </w:p>
    <w:p w14:paraId="7E61C99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087EADD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Egli è il Dio con Parola. È il Dio che crea ogni vita nell’obbedienza ai suoi comandamenti.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Lui però parla sempre come Dio e Signore. Egli è il Dio che in Gesù Cristo ha dato la vita perché l’uomo viva sempre in un cammino di vita eterna verso 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7EDF2BB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w:t>
      </w:r>
      <w:r w:rsidRPr="00600E27">
        <w:rPr>
          <w:rFonts w:ascii="Arial" w:eastAsia="Times New Roman" w:hAnsi="Arial" w:cs="Arial"/>
          <w:color w:val="000000"/>
          <w:kern w:val="0"/>
          <w:sz w:val="24"/>
          <w:szCs w:val="24"/>
          <w:lang w:eastAsia="it-IT"/>
          <w14:ligatures w14:val="none"/>
        </w:rPr>
        <w:lastRenderedPageBreak/>
        <w:t xml:space="preserve">ciò che ami ascoltare. Essi non ti annunziano i comandamenti, non ti insegnano né l’amore e né il perdono. Non conoscono il loro presente ed il loro futuro. Non possono dirti il tuo. Non sanno la loro sorte. Non ti sveleranno la tua. </w:t>
      </w:r>
    </w:p>
    <w:p w14:paraId="529D61A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7AB7160E" w14:textId="77777777" w:rsidR="00600E27" w:rsidRPr="00600E27" w:rsidRDefault="00600E27" w:rsidP="00600E27">
      <w:pPr>
        <w:spacing w:after="120" w:line="240" w:lineRule="auto"/>
        <w:jc w:val="both"/>
        <w:rPr>
          <w:rFonts w:ascii="Arial" w:eastAsia="Times New Roman" w:hAnsi="Arial" w:cs="Arial"/>
          <w:i/>
          <w:iCs/>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avere nessun contatto. Egli è un Dio geloso. Egli è il nostro Signore e noi saremo il suo popolo. State attenti a non ricorrere a loro, a non peccare contro il suo nome. </w:t>
      </w:r>
      <w:r w:rsidRPr="00600E27">
        <w:rPr>
          <w:rFonts w:ascii="Arial" w:eastAsia="Times New Roman" w:hAnsi="Arial" w:cs="Arial"/>
          <w:i/>
          <w:iCs/>
          <w:color w:val="000000"/>
          <w:kern w:val="0"/>
          <w:sz w:val="24"/>
          <w:szCs w:val="24"/>
          <w:lang w:eastAsia="it-IT"/>
          <w14:ligatures w14:val="none"/>
        </w:rPr>
        <w:t>“Io sono il Signore tuo Dio”.</w:t>
      </w:r>
      <w:r w:rsidRPr="00600E27">
        <w:rPr>
          <w:rFonts w:ascii="Arial" w:eastAsia="Times New Roman" w:hAnsi="Arial" w:cs="Arial"/>
          <w:color w:val="000000"/>
          <w:kern w:val="0"/>
          <w:sz w:val="24"/>
          <w:szCs w:val="24"/>
          <w:lang w:eastAsia="it-IT"/>
          <w14:ligatures w14:val="none"/>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600E27">
        <w:rPr>
          <w:rFonts w:ascii="Arial" w:eastAsia="Times New Roman" w:hAnsi="Arial" w:cs="Arial"/>
          <w:i/>
          <w:iCs/>
          <w:color w:val="000000"/>
          <w:kern w:val="0"/>
          <w:sz w:val="24"/>
          <w:szCs w:val="24"/>
          <w:lang w:eastAsia="it-IT"/>
          <w14:ligatures w14:val="none"/>
        </w:rPr>
        <w:t>“Io non voglio la morte del peccatore, ma che si converta e viva”.</w:t>
      </w:r>
      <w:r w:rsidRPr="00600E27">
        <w:rPr>
          <w:rFonts w:ascii="Arial" w:eastAsia="Times New Roman" w:hAnsi="Arial" w:cs="Arial"/>
          <w:color w:val="000000"/>
          <w:kern w:val="0"/>
          <w:sz w:val="24"/>
          <w:szCs w:val="24"/>
          <w:lang w:eastAsia="it-IT"/>
          <w14:ligatures w14:val="none"/>
        </w:rPr>
        <w:t xml:space="preserve"> </w:t>
      </w:r>
      <w:r w:rsidRPr="00600E27">
        <w:rPr>
          <w:rFonts w:ascii="Arial" w:eastAsia="Times New Roman" w:hAnsi="Arial" w:cs="Arial"/>
          <w:i/>
          <w:iCs/>
          <w:color w:val="000000"/>
          <w:kern w:val="0"/>
          <w:sz w:val="24"/>
          <w:szCs w:val="24"/>
          <w:lang w:eastAsia="it-IT"/>
          <w14:ligatures w14:val="none"/>
        </w:rPr>
        <w:t xml:space="preserve">“Ritornate a me ed io ritornerò a voi”. “Convertitevi a me ed io mi convertirò a voi”. </w:t>
      </w:r>
    </w:p>
    <w:p w14:paraId="5CD61C9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maledizione, promessa a chi non ascolta la sua voce, non cessa per volontà dell’uomo. Essa avrà fine per volontà di Dio, del tuo Signore, di Colui che ti ha liberato dalla terra d’Egitto e dal paese di schiavitù; di colui che è disceso in Egitto con mano potente e con braccio disteso. Il Signore tuo Dio ha vinto il faraone. Lo ha piegato. Lo ha sommerso nel mare.</w:t>
      </w:r>
      <w:r w:rsidRPr="00600E27">
        <w:rPr>
          <w:rFonts w:ascii="Arial" w:eastAsia="Times New Roman" w:hAnsi="Arial" w:cs="Arial"/>
          <w:i/>
          <w:iCs/>
          <w:color w:val="000000"/>
          <w:kern w:val="0"/>
          <w:sz w:val="24"/>
          <w:szCs w:val="24"/>
          <w:lang w:eastAsia="it-IT"/>
          <w14:ligatures w14:val="none"/>
        </w:rPr>
        <w:t xml:space="preserve"> “Io sono il Signore”.</w:t>
      </w:r>
      <w:r w:rsidRPr="00600E27">
        <w:rPr>
          <w:rFonts w:ascii="Arial" w:eastAsia="Times New Roman" w:hAnsi="Arial" w:cs="Arial"/>
          <w:color w:val="000000"/>
          <w:kern w:val="0"/>
          <w:sz w:val="24"/>
          <w:szCs w:val="24"/>
          <w:lang w:eastAsia="it-IT"/>
          <w14:ligatures w14:val="none"/>
        </w:rPr>
        <w:t xml:space="preserve">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 Solo essa è Parola di vita eterna e solo essa è Parola di Dio, del tuo Dio, del tuo Signore, del Dio di Gesù Cristo e di Cristo, il Figlio di Dio che è morto per i nostri peccati ed è risorto per la nostra </w:t>
      </w:r>
      <w:r w:rsidRPr="00600E27">
        <w:rPr>
          <w:rFonts w:ascii="Arial" w:eastAsia="Times New Roman" w:hAnsi="Arial" w:cs="Arial"/>
          <w:color w:val="000000"/>
          <w:kern w:val="0"/>
          <w:sz w:val="24"/>
          <w:szCs w:val="24"/>
          <w:lang w:eastAsia="it-IT"/>
          <w14:ligatures w14:val="none"/>
        </w:rPr>
        <w:lastRenderedPageBreak/>
        <w:t xml:space="preserve">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1D145A86" w14:textId="77777777" w:rsidR="00600E27" w:rsidRPr="00600E27" w:rsidRDefault="00600E27" w:rsidP="00600E27">
      <w:pPr>
        <w:spacing w:after="120" w:line="240" w:lineRule="auto"/>
        <w:jc w:val="both"/>
        <w:rPr>
          <w:rFonts w:ascii="Arial" w:eastAsia="Times New Roman" w:hAnsi="Arial" w:cs="Arial"/>
          <w:i/>
          <w:iCs/>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Noi adoriamo Dio nel suo mistero di unità e di trinità. Noi lo riceviamo nel Sacramento dell’altare nel corpo e nel sangue come nostra Risurrezione e nostra vita eterna. La sua Parola è il tutto per noi. Essa sola ci basta. Noi vogliamo ascoltare il Signore che parla:</w:t>
      </w:r>
      <w:r w:rsidRPr="00600E27">
        <w:rPr>
          <w:rFonts w:ascii="Arial" w:eastAsia="Times New Roman" w:hAnsi="Arial" w:cs="Arial"/>
          <w:i/>
          <w:iCs/>
          <w:color w:val="000000"/>
          <w:kern w:val="0"/>
          <w:sz w:val="24"/>
          <w:szCs w:val="24"/>
          <w:lang w:eastAsia="it-IT"/>
          <w14:ligatures w14:val="none"/>
        </w:rPr>
        <w:t xml:space="preserve"> “Io sono il Signore Dio tuo. Non avrai altri dèi di fronte a me”.</w:t>
      </w:r>
    </w:p>
    <w:p w14:paraId="30E195F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ancora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5942923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in Lui, con Lui, se noi modifichiamo, alteriamo, eludiamo questo suo decreto eterno, noi rendiamo </w:t>
      </w:r>
      <w:r w:rsidRPr="00600E27">
        <w:rPr>
          <w:rFonts w:ascii="Arial" w:eastAsia="Times New Roman" w:hAnsi="Arial" w:cs="Arial"/>
          <w:color w:val="000000"/>
          <w:kern w:val="0"/>
          <w:sz w:val="24"/>
          <w:szCs w:val="24"/>
          <w:lang w:eastAsia="it-IT"/>
          <w14:ligatures w14:val="none"/>
        </w:rPr>
        <w:lastRenderedPageBreak/>
        <w:t xml:space="preserve">vana la croce del Figlio suo. Dichiariamo inutile un così grande sacrificio. Pecchiamo contro il secondo Comandamento. Nominiamo il nome del nostro Dio invano. Ecco il decreto eterno del Padre a noi rivelato dall’Apostolo Paolo nella Lettera gli Efesini: </w:t>
      </w:r>
    </w:p>
    <w:p w14:paraId="69F073B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4894199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Nessuno né in molto e né in poco dovrà modificare questo decreto eterno del Padre, neanche in una virgola. Chi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ad un altro Dio, ad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600E27">
        <w:rPr>
          <w:rFonts w:ascii="Arial" w:eastAsia="Times New Roman" w:hAnsi="Arial" w:cs="Arial"/>
          <w:i/>
          <w:iCs/>
          <w:color w:val="000000"/>
          <w:kern w:val="0"/>
          <w:sz w:val="24"/>
          <w:szCs w:val="24"/>
          <w:lang w:val="la-Latn" w:eastAsia="it-IT"/>
          <w14:ligatures w14:val="none"/>
        </w:rPr>
        <w:t>“Pecca fortiter sed crede fortius, sed fortius fide et gaude in Christo”</w:t>
      </w:r>
      <w:r w:rsidRPr="00600E27">
        <w:rPr>
          <w:rFonts w:ascii="Arial" w:eastAsia="Times New Roman" w:hAnsi="Arial" w:cs="Arial"/>
          <w:color w:val="000000"/>
          <w:kern w:val="0"/>
          <w:sz w:val="24"/>
          <w:szCs w:val="24"/>
          <w:lang w:eastAsia="it-IT"/>
          <w14:ligatures w14:val="none"/>
        </w:rPr>
        <w:t xml:space="preserve"> –</w:t>
      </w:r>
      <w:r w:rsidRPr="00600E27">
        <w:rPr>
          <w:rFonts w:ascii="Arial" w:eastAsia="Times New Roman" w:hAnsi="Arial" w:cs="Arial"/>
          <w:i/>
          <w:iCs/>
          <w:color w:val="000000"/>
          <w:kern w:val="0"/>
          <w:sz w:val="24"/>
          <w:szCs w:val="24"/>
          <w:lang w:eastAsia="it-IT"/>
          <w14:ligatures w14:val="none"/>
        </w:rPr>
        <w:t xml:space="preserve"> “Pecca fortemente ma più fortemente credi, ma con più forza confida e godi in Cristo”</w:t>
      </w:r>
      <w:r w:rsidRPr="00600E27">
        <w:rPr>
          <w:rFonts w:ascii="Arial" w:eastAsia="Times New Roman" w:hAnsi="Arial" w:cs="Arial"/>
          <w:color w:val="000000"/>
          <w:kern w:val="0"/>
          <w:sz w:val="24"/>
          <w:szCs w:val="24"/>
          <w:lang w:eastAsia="it-IT"/>
          <w14:ligatures w14:val="none"/>
        </w:rPr>
        <w:t xml:space="preserve"> – è oggi sostanzialmente modificata:</w:t>
      </w:r>
      <w:r w:rsidRPr="00600E27">
        <w:rPr>
          <w:rFonts w:ascii="Arial" w:eastAsia="Times New Roman" w:hAnsi="Arial" w:cs="Arial"/>
          <w:i/>
          <w:iCs/>
          <w:color w:val="000000"/>
          <w:kern w:val="0"/>
          <w:sz w:val="24"/>
          <w:szCs w:val="24"/>
          <w:lang w:eastAsia="it-IT"/>
          <w14:ligatures w14:val="none"/>
        </w:rPr>
        <w:t xml:space="preserve"> “Non c’è più peccato e non c’è più bisogno di alcuna fede. Qualsiasi cosa tu faccia, sei già salvato e redento. La misericordia di Dio ha già trionfato su di te</w:t>
      </w:r>
      <w:r w:rsidRPr="00600E27">
        <w:rPr>
          <w:rFonts w:ascii="Arial" w:eastAsia="Times New Roman" w:hAnsi="Arial" w:cs="Arial"/>
          <w:color w:val="000000"/>
          <w:kern w:val="0"/>
          <w:sz w:val="24"/>
          <w:szCs w:val="24"/>
          <w:lang w:eastAsia="it-IT"/>
          <w14:ligatures w14:val="none"/>
        </w:rPr>
        <w:t xml:space="preserve">”. È la nuova religione dell’abolizione dello stesso peccato. È la religione senza più il male oggettivo. </w:t>
      </w:r>
    </w:p>
    <w:p w14:paraId="74A73F4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come possiamo sintetizzare questa nuova religione:</w:t>
      </w:r>
      <w:r w:rsidRPr="00600E27">
        <w:rPr>
          <w:rFonts w:ascii="Arial" w:eastAsia="Times New Roman" w:hAnsi="Arial" w:cs="Arial"/>
          <w:i/>
          <w:iCs/>
          <w:color w:val="000000"/>
          <w:kern w:val="0"/>
          <w:sz w:val="24"/>
          <w:szCs w:val="24"/>
          <w:lang w:eastAsia="it-IT"/>
          <w14:ligatures w14:val="none"/>
        </w:rPr>
        <w:t xml:space="preserve"> “Il peccato non esiste più. Ognuno faccia ciò che desidera e brama. La salvezza è già stata data”. </w:t>
      </w:r>
      <w:r w:rsidRPr="00600E27">
        <w:rPr>
          <w:rFonts w:ascii="Arial" w:eastAsia="Times New Roman" w:hAnsi="Arial" w:cs="Arial"/>
          <w:color w:val="000000"/>
          <w:kern w:val="0"/>
          <w:sz w:val="24"/>
          <w:szCs w:val="24"/>
          <w:lang w:eastAsia="it-IT"/>
          <w14:ligatures w14:val="none"/>
        </w:rPr>
        <w:t xml:space="preserve">Distruggere Cristo, dono del Padre, distruggere il Vangelo, dono di Cristo, distruggere la verità di Cristo, del Vangelo, del Padre, è gravissimo peccato </w:t>
      </w:r>
      <w:r w:rsidRPr="00600E27">
        <w:rPr>
          <w:rFonts w:ascii="Arial" w:eastAsia="Times New Roman" w:hAnsi="Arial" w:cs="Arial"/>
          <w:color w:val="000000"/>
          <w:kern w:val="0"/>
          <w:sz w:val="24"/>
          <w:szCs w:val="24"/>
          <w:lang w:eastAsia="it-IT"/>
          <w14:ligatures w14:val="none"/>
        </w:rPr>
        <w:lastRenderedPageBreak/>
        <w:t xml:space="preserve">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dal Secondo Comandamento. O ritorniamo in esso o saremo esclusi per sempre dai beni della redenzione, che è solo in Cristo. </w:t>
      </w:r>
    </w:p>
    <w:p w14:paraId="4F32625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chi è Dio, il 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5AF2EF8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34DC05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77B9C87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Macinatori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Ecco perché con questo Dio si può creare la fratellanza universale, perché l’uomo è senza alcuna verità. Essendo tutti gli uomini senza verità possono stare tutti insieme senza alcuna verità particolare da difendere. </w:t>
      </w:r>
    </w:p>
    <w:p w14:paraId="2D4C5EC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fratelli allo stesso modo di Lamec con quanti gli procuravano un qualche fastidio. 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65DD320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Questi macinatori della verità di Dio Padre ignorano che quando si priva il Padre della sua verità, tutta la creazione viene privata della verità e in più si costruisce </w:t>
      </w:r>
      <w:r w:rsidRPr="00600E27">
        <w:rPr>
          <w:rFonts w:ascii="Arial" w:eastAsia="Times New Roman" w:hAnsi="Arial" w:cs="Arial"/>
          <w:color w:val="000000"/>
          <w:kern w:val="0"/>
          <w:sz w:val="24"/>
          <w:szCs w:val="24"/>
          <w:lang w:eastAsia="it-IT"/>
          <w14:ligatures w14:val="none"/>
        </w:rPr>
        <w:lastRenderedPageBreak/>
        <w:t xml:space="preserve">sulla terra un uomo senza verità, un uomo fatto di tenebre e non di luce, di stoltezza e non di sapienza, di morte e non di vita. Costoro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71D58E7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Qual è l’altra caratteristica di questi macinatori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fatta al Signore Dio della sua verità. Noi però possiamo modificare, trasformare, alterare, dichiarare non più vera e non più attuale la Parola del nostro Dio e Signore. Dio però sempre agirà, nel tempo e per l’eternità, dalla sua Parola che immutabile e immodificabile ieri, oggi, domani e per i secoli eterni. Immutabile Dio. Immutabile la sua natura. Immutabile la sua comunione eterna. Immutabile la sua Parola.</w:t>
      </w:r>
    </w:p>
    <w:p w14:paraId="28C8179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F3EE9E2"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12" w:name="_Toc148946734"/>
      <w:bookmarkStart w:id="13" w:name="_Toc148946853"/>
      <w:r w:rsidRPr="00600E27">
        <w:rPr>
          <w:rFonts w:ascii="Arial" w:eastAsia="Times New Roman" w:hAnsi="Arial" w:cs="Times New Roman"/>
          <w:b/>
          <w:color w:val="000000"/>
          <w:kern w:val="0"/>
          <w:sz w:val="28"/>
          <w:szCs w:val="20"/>
          <w:lang w:eastAsia="it-IT"/>
          <w14:ligatures w14:val="none"/>
        </w:rPr>
        <w:t>La nostra fedeltà è alla verità di Cristo Signore</w:t>
      </w:r>
      <w:bookmarkEnd w:id="12"/>
      <w:bookmarkEnd w:id="13"/>
      <w:r w:rsidRPr="00600E27">
        <w:rPr>
          <w:rFonts w:ascii="Arial" w:eastAsia="Times New Roman" w:hAnsi="Arial" w:cs="Times New Roman"/>
          <w:b/>
          <w:color w:val="000000"/>
          <w:kern w:val="0"/>
          <w:sz w:val="28"/>
          <w:szCs w:val="20"/>
          <w:lang w:eastAsia="it-IT"/>
          <w14:ligatures w14:val="none"/>
        </w:rPr>
        <w:t xml:space="preserve"> </w:t>
      </w:r>
    </w:p>
    <w:p w14:paraId="4B9F42A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37CC689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prima verità è tratta dalla Lettera ai Romani, la seconda dalla Lettera agli Efesini, la terza dalla Lettera ai Colossesi.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quell’altro. </w:t>
      </w:r>
    </w:p>
    <w:p w14:paraId="37D6437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Vivendo il cristiano in questo mondo costruito sulla volontà e non sulla verità, tutto può essere detto, tutto affermato. Si è già detto che così agendo, il cristiano in Chiesa può professare di credere in un solo Dio, creatore di tutte le cose, quelle visibili e quelle invisibili e subito uscito dalla Chiesa e anche mentre è in Chiesa può fare professione di evoluzionismo cieco. Il principio è quello di non contraddizione che il latino così suona: </w:t>
      </w:r>
      <w:r w:rsidRPr="00600E27">
        <w:rPr>
          <w:rFonts w:ascii="Arial" w:eastAsia="Times New Roman" w:hAnsi="Arial" w:cs="Arial"/>
          <w:color w:val="000000"/>
          <w:kern w:val="0"/>
          <w:sz w:val="24"/>
          <w:szCs w:val="24"/>
          <w:lang w:val="la-Latn" w:eastAsia="it-IT"/>
          <w14:ligatures w14:val="none"/>
        </w:rPr>
        <w:t>“Impossibile est rem esse et non esse simul”</w:t>
      </w:r>
      <w:r w:rsidRPr="00600E27">
        <w:rPr>
          <w:rFonts w:ascii="Arial" w:eastAsia="Times New Roman" w:hAnsi="Arial" w:cs="Arial"/>
          <w:color w:val="000000"/>
          <w:kern w:val="0"/>
          <w:sz w:val="24"/>
          <w:szCs w:val="24"/>
          <w:lang w:eastAsia="it-IT"/>
          <w14:ligatures w14:val="none"/>
        </w:rPr>
        <w:t xml:space="preserve">. È Impossibile che una cosa sia e non sia nello stesso tempo, sotto i medesimi aspetti. Ecco quanto rivela l’Apostolo Paolo con vera rivelazione di Spirito Santo, nella sua divina ed eterna scienza. </w:t>
      </w:r>
    </w:p>
    <w:p w14:paraId="31E75D2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13ECDBF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w:t>
      </w:r>
      <w:r w:rsidRPr="00600E27">
        <w:rPr>
          <w:rFonts w:ascii="Arial" w:eastAsia="Times New Roman" w:hAnsi="Arial" w:cs="Arial"/>
          <w:i/>
          <w:iCs/>
          <w:color w:val="000000"/>
          <w:kern w:val="0"/>
          <w:sz w:val="23"/>
          <w:szCs w:val="24"/>
          <w:lang w:eastAsia="it-IT"/>
          <w14:ligatures w14:val="none"/>
        </w:rPr>
        <w:lastRenderedPageBreak/>
        <w:t xml:space="preserve">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0BE3FF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DA8759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Di tutto questo mistero rivelato su Cristo Gesù, prendiamo ora cinque verità: </w:t>
      </w:r>
    </w:p>
    <w:p w14:paraId="62B3142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Prima verità: Chiunque invocherà il nome del Signore sarà salvato.</w:t>
      </w:r>
    </w:p>
    <w:p w14:paraId="0B19887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Seconda verità: La fede viene dall’ascolto e l’ascolto riguarda la parola di Cristo. </w:t>
      </w:r>
    </w:p>
    <w:p w14:paraId="6D94AF9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Terza verità: In lui ci ha scelti prima della creazione del mondo per essere santi e immacolati di fronte a lui nella carità.</w:t>
      </w:r>
    </w:p>
    <w:p w14:paraId="7C2131C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Quarta verità: È in lui che abita corporalmente tutta la pienezza della divinità, e voi partecipate della pienezza di lui. </w:t>
      </w:r>
    </w:p>
    <w:p w14:paraId="2080B91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Quinta verità: Con lui sepolti nel battesimo, con lui siete anche risorti mediante la fede nella potenza di Dio, che lo ha risuscitato dai morti. </w:t>
      </w:r>
    </w:p>
    <w:p w14:paraId="0548F6E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5B33DB9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Questa purissima verità del mistero di Cristo Gesù è stritolata dai macinatori della verità. Essi sono in tutto simili a iene e a sciacalli. Dovunque c’è odore di carne questi animali si avventano per divorarla. Oggi la verità di Cristo Gesù viene divorata da questi stritolatori e macinatori con parole che sembrano essere buttate al vento, invece sono parole studiate, meditate, volute, pensate. Sono però tutte parole che distruggono il progetto di salvezza, di redenzione, di vita eterna voluto dal Padre, prima ancora della stessa creazione dell’uomo. Ecco come macinatori e stritolatori operano. </w:t>
      </w:r>
    </w:p>
    <w:p w14:paraId="6F7B54F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69777B4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piantarlo in un’altra religione che non offre alcun vantaggio, né materiale e né </w:t>
      </w:r>
      <w:r w:rsidRPr="00600E27">
        <w:rPr>
          <w:rFonts w:ascii="Arial" w:eastAsia="Times New Roman" w:hAnsi="Arial" w:cs="Arial"/>
          <w:color w:val="000000"/>
          <w:kern w:val="0"/>
          <w:sz w:val="24"/>
          <w:szCs w:val="24"/>
          <w:lang w:eastAsia="it-IT"/>
          <w14:ligatures w14:val="none"/>
        </w:rPr>
        <w:lastRenderedPageBreak/>
        <w:t xml:space="preserve">spirituale, specie ai nostri giorni in cui il cristiano sembra essere divenuto solo operatore di scandali e di iniquità. È questione di sana razionalità e di umana coerenza. Chi cade nell’inganno di questi stritolatori e macinatori di ogni verità oggettiva, sappia che è privo dello Spirito e della sua sapienza. Quando lo Spirito ci governa, mai permetterà che cadiamo in simili inganni. I macinatori della verità sanno bene come fare breccia nei cuori al fine di diffondere il frutto delle loro opere perverse, inique, disumane, antiumane. </w:t>
      </w:r>
    </w:p>
    <w:p w14:paraId="27C0E381" w14:textId="77777777" w:rsidR="00600E27" w:rsidRPr="00600E27" w:rsidRDefault="00600E27" w:rsidP="00600E27">
      <w:pPr>
        <w:spacing w:after="120" w:line="240" w:lineRule="auto"/>
        <w:jc w:val="both"/>
        <w:rPr>
          <w:rFonts w:ascii="Times New Roman" w:eastAsia="Times New Roman" w:hAnsi="Times New Roman" w:cs="Times New Roman"/>
          <w:color w:val="000000"/>
          <w:kern w:val="0"/>
          <w:sz w:val="20"/>
          <w:szCs w:val="20"/>
          <w:lang w:eastAsia="it-IT"/>
          <w14:ligatures w14:val="none"/>
        </w:rPr>
      </w:pPr>
      <w:r w:rsidRPr="00600E27">
        <w:rPr>
          <w:rFonts w:ascii="Arial" w:eastAsia="Times New Roman" w:hAnsi="Arial" w:cs="Arial"/>
          <w:color w:val="000000"/>
          <w:kern w:val="0"/>
          <w:sz w:val="24"/>
          <w:szCs w:val="24"/>
          <w:lang w:eastAsia="it-IT"/>
          <w14:ligatures w14:val="none"/>
        </w:rPr>
        <w:t>È giusto a questo punto che ogni discepolo di Gesù si chieda: Sono io uno stritolatore e un macinatore della purissima verità di Gesù Signore? Credo in ogni Parola della Scrittura e in ogni verità della Tradizione e del deposito della fede che riguarda la purissima verità del mistero di Gesù Signore? Conosco tutte le verità del mistero di Gesù Signore? Confesso con fede convinta che solo Lui è il Creatore e il Redentore del mondo? Ogni discepolo di Gesù sappia che è sempre possibile che ognuno di noi si trasformi in uno stritolatore e in un macinatore della purissima verità di Gesù Signore. Ognuno deve fare attenzione perché non cada in questa baratro e abisso di iniquità e di nefandezza. Ecco chi è Cristo Gesù. Colui per mezzo del quale tutto è stato creato, tutto è stato fatto per Lui in vista di Lui, tutto deve essere da Lui redento e tutto per Lui offerto al Padre come sacrificio di soave odore. Ecco solo una fiammella della verità di Cristo Gesù:</w:t>
      </w:r>
      <w:r w:rsidRPr="00600E27">
        <w:rPr>
          <w:rFonts w:ascii="Times New Roman" w:eastAsia="Times New Roman" w:hAnsi="Times New Roman" w:cs="Times New Roman"/>
          <w:color w:val="000000"/>
          <w:kern w:val="0"/>
          <w:sz w:val="20"/>
          <w:szCs w:val="20"/>
          <w:lang w:eastAsia="it-IT"/>
          <w14:ligatures w14:val="none"/>
        </w:rPr>
        <w:t xml:space="preserve"> </w:t>
      </w:r>
    </w:p>
    <w:p w14:paraId="2DE492B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w:t>
      </w:r>
      <w:r w:rsidRPr="00600E27">
        <w:rPr>
          <w:rFonts w:ascii="Times New Roman" w:eastAsia="Times New Roman" w:hAnsi="Times New Roman" w:cs="Times New Roman"/>
          <w:color w:val="000000"/>
          <w:kern w:val="0"/>
          <w:sz w:val="20"/>
          <w:szCs w:val="20"/>
          <w:lang w:eastAsia="it-IT"/>
          <w14:ligatures w14:val="none"/>
        </w:rPr>
        <w:t xml:space="preserve"> </w:t>
      </w:r>
      <w:r w:rsidRPr="00600E27">
        <w:rPr>
          <w:rFonts w:ascii="Arial" w:eastAsia="Times New Roman" w:hAnsi="Arial" w:cs="Arial"/>
          <w:color w:val="000000"/>
          <w:kern w:val="0"/>
          <w:sz w:val="24"/>
          <w:szCs w:val="24"/>
          <w:lang w:eastAsia="it-IT"/>
          <w14:ligatures w14:val="none"/>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34DE7CC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 il principio di non contraddizione, ogni parola che differisce o in poco o in molto da questa verità, è da ritenersi parola di menzogna e di falsità. Ecco perché noi diciamo che è menzogna e falsità affermare che ogni religione è via di vera salvezza. Essendo Cristo l’assoluto, mai potrà essere relativizzato. O evangelizziamo da questa verità o la nostra evangelizzazione è falsa.</w:t>
      </w:r>
    </w:p>
    <w:p w14:paraId="5665E4D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E09D4D1"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14" w:name="_Toc148946735"/>
      <w:bookmarkStart w:id="15" w:name="_Toc148946854"/>
      <w:r w:rsidRPr="00600E27">
        <w:rPr>
          <w:rFonts w:ascii="Arial" w:eastAsia="Times New Roman" w:hAnsi="Arial" w:cs="Times New Roman"/>
          <w:b/>
          <w:color w:val="000000"/>
          <w:kern w:val="0"/>
          <w:sz w:val="28"/>
          <w:szCs w:val="20"/>
          <w:lang w:eastAsia="it-IT"/>
          <w14:ligatures w14:val="none"/>
        </w:rPr>
        <w:t>La nostra fedeltà è alla verità dello Spirito Santo.</w:t>
      </w:r>
      <w:bookmarkEnd w:id="14"/>
      <w:bookmarkEnd w:id="15"/>
      <w:r w:rsidRPr="00600E27">
        <w:rPr>
          <w:rFonts w:ascii="Arial" w:eastAsia="Times New Roman" w:hAnsi="Arial" w:cs="Times New Roman"/>
          <w:b/>
          <w:color w:val="000000"/>
          <w:kern w:val="0"/>
          <w:sz w:val="28"/>
          <w:szCs w:val="20"/>
          <w:lang w:eastAsia="it-IT"/>
          <w14:ligatures w14:val="none"/>
        </w:rPr>
        <w:t xml:space="preserve"> </w:t>
      </w:r>
    </w:p>
    <w:p w14:paraId="7A362A4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noi non crediamo più nella verità dello Spirito Santo. Non crediamo,  perché lo Spirito Santo e la Parola della Rivelazione devono rimanere in eterno una cosa sola. Non avendo noi più la sua divina Parola, neanche la verità dello Spirito Santo più possediamo. Poiché abbiamo ridotto ormai la fede a pura sensazione e immaginazione dell’uomo, la verità dello Spirito Santo è lontana dal nostro cuore. Poiché i nostri frutti sono quelli della carne, noi altro non stiamo attestando che la verità dello Spirito Santo non conduce la nostra vita. Ecco chi è lo Spirito Santo e quale è la sua verità che noi abbiamo posto sotto la pesantissima macina del pensiero del mondo e di Satana 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Libro dei Proverbi che in quello del Siracide. È però sempre verità dal sapore veterotestamentario. </w:t>
      </w:r>
    </w:p>
    <w:p w14:paraId="0B016D5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 </w:t>
      </w:r>
    </w:p>
    <w:p w14:paraId="50CB8FD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w:t>
      </w:r>
      <w:r w:rsidRPr="00600E27">
        <w:rPr>
          <w:rFonts w:ascii="Arial" w:eastAsia="Times New Roman" w:hAnsi="Arial" w:cs="Arial"/>
          <w:i/>
          <w:iCs/>
          <w:color w:val="000000"/>
          <w:kern w:val="0"/>
          <w:sz w:val="23"/>
          <w:szCs w:val="24"/>
          <w:lang w:eastAsia="it-IT"/>
          <w14:ligatures w14:val="none"/>
        </w:rPr>
        <w:lastRenderedPageBreak/>
        <w:t xml:space="preserve">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 </w:t>
      </w:r>
    </w:p>
    <w:p w14:paraId="2C594B8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78B229A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p>
    <w:p w14:paraId="65F5597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w:t>
      </w:r>
      <w:r w:rsidRPr="00600E27">
        <w:rPr>
          <w:rFonts w:ascii="Arial" w:eastAsia="Times New Roman" w:hAnsi="Arial" w:cs="Arial"/>
          <w:i/>
          <w:iCs/>
          <w:color w:val="000000"/>
          <w:kern w:val="0"/>
          <w:sz w:val="23"/>
          <w:szCs w:val="24"/>
          <w:lang w:eastAsia="it-IT"/>
          <w14:ligatures w14:val="none"/>
        </w:rPr>
        <w:lastRenderedPageBreak/>
        <w:t xml:space="preserve">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14:paraId="1076FEA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p>
    <w:p w14:paraId="401347B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w:t>
      </w:r>
      <w:r w:rsidRPr="00600E27">
        <w:rPr>
          <w:rFonts w:ascii="Arial" w:eastAsia="Times New Roman" w:hAnsi="Arial" w:cs="Arial"/>
          <w:i/>
          <w:iCs/>
          <w:color w:val="000000"/>
          <w:kern w:val="0"/>
          <w:sz w:val="23"/>
          <w:szCs w:val="24"/>
          <w:lang w:eastAsia="it-IT"/>
          <w14:ligatures w14:val="none"/>
        </w:rPr>
        <w:lastRenderedPageBreak/>
        <w:t>mio ha promesso; ma voi restate in città, finché non siate rivestiti di potenza dall’alto» (Lc 24,44-49).</w:t>
      </w:r>
    </w:p>
    <w:p w14:paraId="3EB43B6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2357060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 </w:t>
      </w:r>
    </w:p>
    <w:p w14:paraId="5C8E215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Lo Spirito Santo che è la Comunione Eterna tra il Padre e il Figlio nel seno del mistero eterno della Beata Trinità, è anche la Comunione Eterna tra il Verbo Incarnato e il Padre ed è il creatore della vera comunione tra Il Verbo Incarnato e ogni membro del suo corpo.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solo se lo Spirito del Signore abita in lui e ne governa tutta intera la vita. Nessuno potrà mai essere in comunione con un altro uomo secondo verità e giustizia, se lo Spirito di Dio non è in lui. Più lo Spirito Santo prende dimora e più la comunione è secondo verità e giustizia, meno vi prende dimora e meno la comunione sarà secondo verità e giustizia. Tutto Cristo vive noi solo se tutto lo Spirito vive in noi. Se tutto lo Spirito non vive in noi, neanche tutto Cristo vivrà in noi.</w:t>
      </w:r>
    </w:p>
    <w:p w14:paraId="53A0E8C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Lo dovrà versare come  Spirito di santità e di vera vita nuova. Solo gli Apostoli lo potranno versare </w:t>
      </w:r>
      <w:r w:rsidRPr="00600E27">
        <w:rPr>
          <w:rFonts w:ascii="Arial" w:eastAsia="Times New Roman" w:hAnsi="Arial" w:cs="Arial"/>
          <w:color w:val="000000"/>
          <w:kern w:val="0"/>
          <w:sz w:val="24"/>
          <w:szCs w:val="24"/>
          <w:lang w:eastAsia="it-IT"/>
          <w14:ligatures w14:val="none"/>
        </w:rPr>
        <w:lastRenderedPageBreak/>
        <w:t xml:space="preserve">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5F10128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06A2DFB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316E3FA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la verità dello Spirito Santo oggi è stata macinata e ridotta in polvere. Ecco un modo assai sottile per distruggere la verità dello Spirito Santo: ormai moltissimi discepoli di Gesù sono convinti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Si è scardinato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Si è  distrutta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6D8DF73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Una domanda che necessariamente ogni membro del corpo di Cristo dovrà porre alla sua coscienza è questa: credo che l’obbedienza alla Parola sia la sola via </w:t>
      </w:r>
      <w:r w:rsidRPr="00600E27">
        <w:rPr>
          <w:rFonts w:ascii="Arial" w:eastAsia="Times New Roman" w:hAnsi="Arial" w:cs="Arial"/>
          <w:color w:val="000000"/>
          <w:kern w:val="0"/>
          <w:sz w:val="24"/>
          <w:szCs w:val="24"/>
          <w:lang w:eastAsia="it-IT"/>
          <w14:ligatures w14:val="none"/>
        </w:rPr>
        <w:lastRenderedPageBreak/>
        <w:t xml:space="preserve">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Conosco fin dove giungono le profondità di Satana di questi stritolatori e macinatori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oggi regna nei molti cuori un solo principio di azione: impedire che il mondo possa essere attratto a Cristo Gesù? So che questo avviene se io non cresco in grazia, sapienza, santità al fine di produrre il frutto della luce e dell’attrazione a Cristo? </w:t>
      </w:r>
    </w:p>
    <w:p w14:paraId="7A52B0C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del pensiero del mondo divenuto pensiero dei discepolo di Gesù: la non necessità di vivere il Vangelo, tutto il Vangelo, ha prodotto questo grande disastro nel mondo: ha reso la Chiesa non più sacramento universale di salvezza. Passate sotto la pesante macina del pensiero del mondo e del pensiero di Satana queste essenziali verità, nessun’altra verità rimane nella sua purezza e interezza. Muore la Divina Rivelazione, la Sacra Tradizione, il Magistero, il mistero della Chiesa in ogni sua parte. Possiamo attestare che se muoiono le verità di essenza, muore anche la vera teologia, la vera cristologia, la vera pneumatologia, la vera ecclesiologia, la vera escatologia, la vera antropologia, la vera soteriologia. Nessuno verità rimane intatta. Evangelizzare dalla falsità che avvolge tutta la purissima verità dello Spirito Santo, non solo è opera vana e inutile, è anche molto di più. È opera deleteria perché peccaminosa. Si condanna il mondo a rimanere nella sua morte oggi e conclusi i giorni dell’uomo, morte anche nell’eternità. </w:t>
      </w:r>
    </w:p>
    <w:p w14:paraId="5153D4F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81E2DD9"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16" w:name="_Toc148946736"/>
      <w:bookmarkStart w:id="17" w:name="_Toc148946855"/>
      <w:r w:rsidRPr="00600E27">
        <w:rPr>
          <w:rFonts w:ascii="Arial" w:eastAsia="Times New Roman" w:hAnsi="Arial" w:cs="Times New Roman"/>
          <w:b/>
          <w:color w:val="000000"/>
          <w:kern w:val="0"/>
          <w:sz w:val="28"/>
          <w:szCs w:val="20"/>
          <w:lang w:eastAsia="it-IT"/>
          <w14:ligatures w14:val="none"/>
        </w:rPr>
        <w:t>La nostra fedeltà è alla verità della Vergine Maria</w:t>
      </w:r>
      <w:bookmarkEnd w:id="16"/>
      <w:bookmarkEnd w:id="17"/>
    </w:p>
    <w:p w14:paraId="58D1AC0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mistero della Vergine è racchiuso nel Capitolo I e II del Vangelo secondo Matteo, nel Capitolo I e II del Vangelo secondo Luca, nel Capitolo II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Ecco qual è ora il nostro intento: mettere in luce quanto si sta rapinando della verità della Madre di Dio e Madre nostra. Non solo. Vogliamo anche mettere in grande evidenza il fine di questo furto e di questo ladroneggio. Rapinare la Vergine Maria della sua verità è privare il cristiano della sua vera Madre. È fare di lui un orfano senza più speranza di camminare sulla via della vita. Il cristiano che abbandona la casa della salvezza diventerà un profugo e un ramingo, non per sua volontà, ma per nostra pessima e peccaminosa evangelizzazione. Ecco cosa rivela il Nuovo Testamento della Vergine Maria. </w:t>
      </w:r>
    </w:p>
    <w:p w14:paraId="7EC2873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07C9A1D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5D53A2A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6C94CFA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w:t>
      </w:r>
      <w:r w:rsidRPr="00600E27">
        <w:rPr>
          <w:rFonts w:ascii="Arial" w:eastAsia="Times New Roman" w:hAnsi="Arial" w:cs="Arial"/>
          <w:i/>
          <w:iCs/>
          <w:color w:val="000000"/>
          <w:kern w:val="0"/>
          <w:sz w:val="23"/>
          <w:szCs w:val="24"/>
          <w:lang w:eastAsia="it-IT"/>
          <w14:ligatures w14:val="none"/>
        </w:rPr>
        <w:lastRenderedPageBreak/>
        <w:t>«Ecco la serva del Signore: avvenga per me secondo la tua parola». E l’angelo si allontanò da lei.</w:t>
      </w:r>
    </w:p>
    <w:p w14:paraId="23EFA08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3AEE009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w:t>
      </w:r>
      <w:r w:rsidRPr="00600E27">
        <w:rPr>
          <w:rFonts w:ascii="Arial" w:eastAsia="Times New Roman" w:hAnsi="Arial" w:cs="Arial"/>
          <w:i/>
          <w:iCs/>
          <w:color w:val="000000"/>
          <w:kern w:val="0"/>
          <w:sz w:val="23"/>
          <w:szCs w:val="24"/>
          <w:lang w:eastAsia="it-IT"/>
          <w14:ligatures w14:val="none"/>
        </w:rPr>
        <w:lastRenderedPageBreak/>
        <w:t xml:space="preserve">lodando Dio per tutto quello che avevano udito e visto, com’era stato detto loro. Quando furono compiuti gli otto giorni prescritti per la circoncisione, gli fu messo nome Gesù, come era stato chiamato dall’angelo prima che fosse concepito nel grembo. </w:t>
      </w:r>
    </w:p>
    <w:p w14:paraId="57992E0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2A8834A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w:t>
      </w:r>
      <w:r w:rsidRPr="00600E27">
        <w:rPr>
          <w:rFonts w:ascii="Arial" w:eastAsia="Times New Roman" w:hAnsi="Arial" w:cs="Arial"/>
          <w:i/>
          <w:iCs/>
          <w:color w:val="000000"/>
          <w:kern w:val="0"/>
          <w:sz w:val="23"/>
          <w:szCs w:val="24"/>
          <w:lang w:eastAsia="it-IT"/>
          <w14:ligatures w14:val="none"/>
        </w:rPr>
        <w:lastRenderedPageBreak/>
        <w:t>madre custodiva tutte queste cose nel suo cuore. E Gesù cresceva in sapienza, età e grazia davanti a Dio e agli uomini (Lc 2,1-52).</w:t>
      </w:r>
    </w:p>
    <w:p w14:paraId="4658267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3EC931A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4782758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2E3E68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2C0EC59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w:t>
      </w:r>
      <w:r w:rsidRPr="00600E27">
        <w:rPr>
          <w:rFonts w:ascii="Arial" w:eastAsia="Times New Roman" w:hAnsi="Arial" w:cs="Arial"/>
          <w:i/>
          <w:iCs/>
          <w:color w:val="000000"/>
          <w:kern w:val="0"/>
          <w:sz w:val="23"/>
          <w:szCs w:val="24"/>
          <w:lang w:eastAsia="it-IT"/>
          <w14:ligatures w14:val="none"/>
        </w:rPr>
        <w:lastRenderedPageBreak/>
        <w:t xml:space="preserve">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 (Ap 11,19-12,6). </w:t>
      </w:r>
    </w:p>
    <w:p w14:paraId="4DC027D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5FC492E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Non però per opera dell’uomo come avviene con tutti gli altri uomini. Il Verbo Eterno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1345A70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14:paraId="722586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14:paraId="24B7A04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w:t>
      </w:r>
      <w:r w:rsidRPr="00600E27">
        <w:rPr>
          <w:rFonts w:ascii="Arial" w:eastAsia="Times New Roman" w:hAnsi="Arial" w:cs="Arial"/>
          <w:i/>
          <w:iCs/>
          <w:color w:val="000000"/>
          <w:kern w:val="0"/>
          <w:sz w:val="23"/>
          <w:szCs w:val="24"/>
          <w:lang w:eastAsia="it-IT"/>
          <w14:ligatures w14:val="none"/>
        </w:rPr>
        <w:lastRenderedPageBreak/>
        <w:t xml:space="preserve">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338B8E1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w:t>
      </w:r>
    </w:p>
    <w:p w14:paraId="0BD6F63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luci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grazie. Maria le attinge dal cuore del Figlio suo e le porta sulla nostra terra. 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w:t>
      </w:r>
      <w:r w:rsidRPr="00600E27">
        <w:rPr>
          <w:rFonts w:ascii="Arial" w:eastAsia="Times New Roman" w:hAnsi="Arial" w:cs="Arial"/>
          <w:color w:val="000000"/>
          <w:kern w:val="0"/>
          <w:sz w:val="24"/>
          <w:szCs w:val="24"/>
          <w:lang w:eastAsia="it-IT"/>
          <w14:ligatures w14:val="none"/>
        </w:rPr>
        <w:lastRenderedPageBreak/>
        <w:t xml:space="preserve">missione? Non è una missione che Lei si è data o che noi gli attribuiamo. È una missione che viene dal Padre e dal Figlio e dallo Spirito Santo. </w:t>
      </w:r>
    </w:p>
    <w:p w14:paraId="50AFE74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074980F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Gli stritolatori e i macinatori della divina rivelazione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w:t>
      </w:r>
    </w:p>
    <w:p w14:paraId="29E45CB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allore che si dice che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w:t>
      </w:r>
    </w:p>
    <w:p w14:paraId="38C5B70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 stritolatori e macinatori oscurano la missione materna che Gesù ha affidato alla Vergine Maria e ne annullano la sua altissima verità, adducendo come motivo, che non si deve oscurare la gloria di Cristo Gesù. Costoro si dimenticano che la missione materna di Maria è tutta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sono moltissimi coloro che ancora non credono nel Figlio e che quanti dicono di credere, hanno una fede pallida, sbiadita, senza alcuna consistenza, priva di ogni verità, incapace di far sì che la loro vita sia veramente vita di Cristo in loro. </w:t>
      </w:r>
    </w:p>
    <w:p w14:paraId="140BDD5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stritolatori e macinatori sono sottilissime. Metterle in luce è obbligo per la salvezza di ogni uomo. Costoro non si fermano qui. Prima si infanga la verginità di Maria, attestando che Lei è madre di altri figli e che Gesù è nato come tutti gli altri uomini. Poi anche la sua altissima santità viene oscurata. Si vuole fare di Lei una donna come tutte le altre donne. Oscurando la santità della Vergine Maria, prima di tutto si oscurano le grandi opere compiute dal Signore per Lei. In secondo luogo si attesta che si può vivere di grande mediocrità e che non vi è alcuna necessità di elevarsi in santità. Se la Vergine Maria è rimasta nella sua povera e misera umanità, perché io devo elevarmi nella più eccelsa e grande perfezione? Posso anch’io essere cultore di vizi e di ogni trasgressione. Posso anch’io vivere nella grande e universale mediocrità. </w:t>
      </w:r>
    </w:p>
    <w:p w14:paraId="2636285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Questi stritolatori e macinatori della purissima Divina Rivelazione hanno un solo fine: privare la Madre di Dio di ogni verità. Così facendo si priva Cristo di ogni verità e anche il cristiano. Oggi questi stritolatori e macinatori non affermano che non è più necessario divenire cristiani per essere salvati? Si nasce già salvati e si muore salvati. Ecco il loro fine ultimo: chiudere per tutti il regno di Dio. Aprire per tutti, anzi spalancare per tutti il regno della morte e delle tenebre eterne. Poiché la Vergine Maria chiude le porte degli inferi e apre quelle cielo, ecco l’odio di questi stritolatori e macinatori che sempre si abbatte contro di Lei con inaudita violenza.  Distrutta Lei, Satana non ha chi gli schiaccia la testa e può governare il mondo a suo piacimento. Man mano che una insidia di Satana viene smascherata, lui ne ha già pronte altre mille. Questi stritolatori,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corpi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verità della Vergine Maria sul candelabro del nostro cuore, o saremo trasformati anche noi da Satana in stritolatori e macinatori della salvezza dell’uomo. Coopereremo con Lui per riempire il suo inferno di anime. Un cristiano senza la purissima verità della Vergine Maria nel cuore, nell’anima, sulle labbra è uno con la sua evangelizzazione riempie l’inferno di </w:t>
      </w:r>
      <w:r w:rsidRPr="00600E27">
        <w:rPr>
          <w:rFonts w:ascii="Arial" w:eastAsia="Times New Roman" w:hAnsi="Arial" w:cs="Arial"/>
          <w:color w:val="000000"/>
          <w:kern w:val="0"/>
          <w:sz w:val="24"/>
          <w:szCs w:val="24"/>
          <w:lang w:eastAsia="it-IT"/>
          <w14:ligatures w14:val="none"/>
        </w:rPr>
        <w:lastRenderedPageBreak/>
        <w:t xml:space="preserve">anime. È privo della verità del Figlio, chi è privo della verità della Madre. Stritola e distrugge la verità del Figlio, chi stritola e distrugge la verità della Madre. Fedeli alla verità della Vergine Maria per essere fedeli alla verità di Cristo Gesù </w:t>
      </w:r>
    </w:p>
    <w:p w14:paraId="06B783F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494EE1E4"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18" w:name="_Toc148946737"/>
      <w:bookmarkStart w:id="19" w:name="_Toc148946856"/>
      <w:r w:rsidRPr="00600E27">
        <w:rPr>
          <w:rFonts w:ascii="Arial" w:eastAsia="Times New Roman" w:hAnsi="Arial" w:cs="Times New Roman"/>
          <w:b/>
          <w:color w:val="000000"/>
          <w:kern w:val="0"/>
          <w:sz w:val="28"/>
          <w:szCs w:val="20"/>
          <w:lang w:eastAsia="it-IT"/>
          <w14:ligatures w14:val="none"/>
        </w:rPr>
        <w:t>La nostra fedeltà è alla verità della Chiesa</w:t>
      </w:r>
      <w:bookmarkEnd w:id="18"/>
      <w:bookmarkEnd w:id="19"/>
    </w:p>
    <w:p w14:paraId="723CBA0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Chiesa è il corpo di Cristo sempre da vivificare, santificare, porre sul monte del mondo perché ognuno vedendo essa, veda Cristo Gesù, innalzato sul Golgota per la nostra redenzione eterna. Chi deve santificare il corpo di Cristo è il cristiano. Chi deve vivificarlo è il cristiano. Chi lo deve innalzare sul monte è il cristiano. La Chiesa è il corpo di Cristo con una missione divina: chiamare ogni uomo perché si lasci fare per la fede in Cristo corpo di Cristo. Se la Chiesa non fa la Chiesa, se il corpo di Cristo non fa il corpo di Cristo, si rende vana tutta l’opera della salvezza di Cristo Gesù. La missione della Chiesa non è quella di fare un uomo più buono, più perfetto, più umano. È invece quella di fare ogni uomo corpo di Cristo, Chiesa del Dio vivente, perché a sua volta aiuti ogni altro uomo perché, sempre per la fede in Cristo Gesù, divenga corpo di Cristo, Chiesa del Dio vivente. Se questa missione non viene vissuta da ogni membro della Chiesa, il mistero della redenzione o non si compie o se si compie non raggiunge la sua perfezione. Grande è la responsabilità di ogni discepolo di Gesù. Cristo Gesù a lui ha affidato se stesso. Per lui Cristo Gesù vive nei cuori, per lui muore nei cuori, per lui mai entra in un cuore. Ecco alcuni brani, uno tratto dagli Atti degli Apostoli e gli altri dalla Prima Lettera ai Corinzi dell’Apostolo Paolo e dalla Lettera agli Efesini, che ci aiutano ad entrare nel mistero del corpo di Cristo o mistero della Chiesa una, santa, cattolica, apostolica.  </w:t>
      </w:r>
    </w:p>
    <w:p w14:paraId="1EB95BF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w:t>
      </w:r>
      <w:r w:rsidRPr="00600E27">
        <w:rPr>
          <w:rFonts w:ascii="Arial" w:eastAsia="Times New Roman" w:hAnsi="Arial" w:cs="Arial"/>
          <w:i/>
          <w:iCs/>
          <w:color w:val="000000"/>
          <w:kern w:val="0"/>
          <w:sz w:val="23"/>
          <w:szCs w:val="24"/>
          <w:lang w:eastAsia="it-IT"/>
          <w14:ligatures w14:val="none"/>
        </w:rPr>
        <w:lastRenderedPageBreak/>
        <w:t>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w:t>
      </w:r>
    </w:p>
    <w:p w14:paraId="480AAA4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C33A74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w:t>
      </w:r>
      <w:r w:rsidRPr="00600E27">
        <w:rPr>
          <w:rFonts w:ascii="Arial" w:eastAsia="Times New Roman" w:hAnsi="Arial" w:cs="Arial"/>
          <w:i/>
          <w:iCs/>
          <w:color w:val="000000"/>
          <w:kern w:val="0"/>
          <w:sz w:val="23"/>
          <w:szCs w:val="24"/>
          <w:lang w:eastAsia="it-IT"/>
          <w14:ligatures w14:val="none"/>
        </w:rPr>
        <w:lastRenderedPageBreak/>
        <w:t>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44A468A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w:t>
      </w:r>
      <w:r w:rsidRPr="00600E27">
        <w:rPr>
          <w:rFonts w:ascii="Arial" w:eastAsia="Times New Roman" w:hAnsi="Arial" w:cs="Arial"/>
          <w:i/>
          <w:iCs/>
          <w:color w:val="000000"/>
          <w:kern w:val="0"/>
          <w:sz w:val="23"/>
          <w:szCs w:val="24"/>
          <w:lang w:eastAsia="it-IT"/>
          <w14:ligatures w14:val="none"/>
        </w:rPr>
        <w:lastRenderedPageBreak/>
        <w:t>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72502BD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08AF523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Tenendo bene in mente quanto lo Spirito Santo ha a noi rivelato mediante queste Scritture Profetiche, è cosa giusta offrire qualche parola per una retta comprensione della verità del mistero che è la Chiesa del Dio vivente. Diciamo fin da subito che il cristiano per il sacramento del battesimo, nascendo a vita nuova da acqua e da Spirito Santo, riceve l’altissima dignità di essere corpo di Cristo, tempio vivo dello Spirito Santo, partecipe delle natura divina, vero figlio del Padre nel Figlio suo Cristo Gesù, in Cristo diviene anche erede della vita eterna, erede di Dio. Inizia con il battessimo il cammino di ogni cristiano che ha un solo fine: manifestare sulla terra Cristo nella pienezza della sua obbedienza che consuma interamente la sua vita per la più grande gloria del Padre suo. Il cristiano deve consumare tutta intera la sua vita per rendere gloria a Cristo e gli rende gloria se manifesta con la sua vita la bellezza della verità, della luce, della grazia, che sono in Cristo Signore, suo Redentore, suo Salvatore, suo Maestro e Dio, suo Pastore, suo unico e solo Modello sul quale ogni giorno si deve lui costruire.  Come potrà fare questo? Lo potrà fare se vive nella Chiesa, con la Chiesa, per la Chiesa. Mai potrà vivere nella Chiesa se non vive con la Chiesa e per la Chiesa. Mai potrà vivere con la Chiesa se non vive nella Chiesa e per la </w:t>
      </w:r>
      <w:r w:rsidRPr="00600E27">
        <w:rPr>
          <w:rFonts w:ascii="Arial" w:eastAsia="Times New Roman" w:hAnsi="Arial" w:cs="Arial"/>
          <w:color w:val="000000"/>
          <w:kern w:val="0"/>
          <w:sz w:val="24"/>
          <w:szCs w:val="24"/>
          <w:lang w:eastAsia="it-IT"/>
          <w14:ligatures w14:val="none"/>
        </w:rPr>
        <w:lastRenderedPageBreak/>
        <w:t xml:space="preserve">Chiesa. Mai potrà vivere per la Chiesa se non vive nella Chiesa e con la Chiesa. Ma cosa significa vivere nella Chiesa, con la Chiesa per la Chiesa? </w:t>
      </w:r>
    </w:p>
    <w:p w14:paraId="48F0EF5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Vivere nella Chiesa significa agire, pensare, volere, decidere, operare, parlare sempre dal cuore della Chiesa che è il cuore di Cristo Gesù. Se il cristiano non agisce, no pensa, non vuole, non decide, non opera, non parla dal cuore della Chiesa nella quale vive il cuore di Cristo, lui neanche vive nella Chiesa e neppure per la Chiesa. Non vive nella Chiesa perché tra il suo cuore e il cuore di Cristo Gesù non vi è alcun punto di contatto. 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 Conduce una sua vita, ma non certo manifesta la vita della Chiesa che dovrà essere vita di Cristo Gesù. Vivere nella Chiesa ancora non è sufficiente perché un cristiano sia vero discepolo di Gesù. Lui deve vivere anche con la Chiesa. Quando il cristiano vive con la Chiesa? 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 Con l’Incarnazione Gesù si è fatto fratello di ogni uomo. Per natura il cristiano è fratello di ogni altro uomo. Per consacrazione battesimale diviene fratello di ogni altro uomo, diviene in Cristo corpo di salvezza e di redenzione del mondo. Cristo Gesù si è fatto uomo per la salvezza di ogni uomo. Un uomo si fa cristiano per la salvezza di ogni altro uomo e lo salva lavorando perché divenga cristiano e da cristiano viva. Diventa e vive da Cristo solo divenendo vero corpo di Cristo, vera Chiesa del Dio vivente, vera chiesa una, santa, cattolica, apostolica.</w:t>
      </w:r>
    </w:p>
    <w:p w14:paraId="5E1B297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Anche il Vescovo deve attingere luce, verità, grazia, Spirito Santo da ogni altro membro del corpo di Cristo, per dare pienezza di vita, grazia, verità Spirito Santo alla sua vita, alla sua grazia, alla sua verità, al suo Spirito Santo. Questa è comunione nello Spirito Santo e questa comunione è sempre necessaria. Per questo la vera comunione, pur dovendo necessariamente essere gerarchica, non è solo ascendente dal basso verso l’alto, deve essere anche discendente dall’alto verso il basso e dovrà essere anche orizzontale. Fedele, Presbitero, Vescovo, Papa. Questa è la Comunione gerarchica ascendente. Papa, Vescovo, Presbitero, Fedele. Questa è comunione gerarchia discendente. Vescovo con Vescovo. Presbitero con Presbitero. Fedele con fedele. Questa è comunione gerarchia orizzontale. Comunione gerarchica ascendente, comunione gerarchica discendente, comunione gerarchica orizzontale dovranno essere in eterno una sola comunione. Quando si crea una frattura nella comunione, il corpo di Cristo entra nella grande sofferenza. Non vive nella sua pienezza e bellezza di vita.</w:t>
      </w:r>
    </w:p>
    <w:p w14:paraId="53125E9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 neanche essere con la Chiesa è sufficiente, occorre la terza nota o la terza vita: per la Chiesa. Quando si vive per la Chiesa? Quando mettiamo ogni impegno a formare il corpo di Cristo. Quando consumiamo ogni nostra energia perché il corpo di Cristo si arricchisca di nuovi membri e questo può avvenire solo </w:t>
      </w:r>
      <w:r w:rsidRPr="00600E27">
        <w:rPr>
          <w:rFonts w:ascii="Arial" w:eastAsia="Times New Roman" w:hAnsi="Arial" w:cs="Arial"/>
          <w:color w:val="000000"/>
          <w:kern w:val="0"/>
          <w:sz w:val="24"/>
          <w:szCs w:val="24"/>
          <w:lang w:eastAsia="it-IT"/>
          <w14:ligatures w14:val="none"/>
        </w:rPr>
        <w:lastRenderedPageBreak/>
        <w:t xml:space="preserve">con l’annuncio del Vangelo e l’invito alla conversione, conversione che dovrà essere solo a Cristo, secondo la sua Parola. Ogni discepolo di Gesù deve sapere che nessuno da solo potrà formare il corpo di Cristo. Il corpo di Cristo si forma attraverso il compimento in noi del mistero della comunione. Come fa un fedele laico a dare la grazia della nuova generazione, la grazia dello Spirito Santo, la grazia dell’Eucaristia, la grazia del perdono dei peccati, la grazia del Vangelo nella sua purezza di verità e di dottrina se si separa dal Vescovo e dal Presbitero? Questo vale per ogni membro del corpo di Cristo. </w:t>
      </w:r>
    </w:p>
    <w:p w14:paraId="02C2E48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Questo ci dice quanto 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 Chi lavora per fare il corpo di Cristo, mai in quest’opera potrà rivendicare una qualche autonomia. Lui è sempre agente nella Chiesa, con la Chiesa, per la Chiesa. Chi dimentica, o ignora, o disprezza questa verità, che è di essenza di nuova natura in Cristo, sappia che ogni suo lavoro è vano. Lui mai edificherà il corpo di Cristo. Non è per la Chiesa.</w:t>
      </w:r>
    </w:p>
    <w:p w14:paraId="09C6C31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Altra verità da mettere in luce rivela che 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 Ma cosa significa che la Chiesa dona vita alla Parola e la Parola dona vita alla Chiesa? La Chiesa dona vita alla Parola traendo da essa la purissima verità che lo Spirito Santo ha posto in essa per la salvezza di chiunque crede. Ecco allora la grande responsabilità della Chiesa e in modo particolare di ogni ministro della Parola: può ridurre tutta la Parola di Dio a menzogna, a falsità, a inganno, se si separa dallo Spirito Santo e assume i pensieri del mondo come criterio ermeneutico ed esegetico della Parola. Oppure può rendere sempre più luminosa la verità che è nella Parola. Per questo occorre che la Chiesa e lo Spirito Santo vivano di perfetta comunione. Sempre la Chiesa deve porsi in ascolto dello Spirito Santo. È sufficiente un solo istante in cui anziché ascoltare lo Spirito si ascolta il mondo e subito la Parola del Signore è trasformata in menzogna. Ridurre la Parola di Dio in menzogna è cosa facilissima. Basta separarsi per un solo istante dallo Spirito Santo. Ogni membro del corpo di Cristo deve sapere che lo Spirito Santo parla e agisce per lui da ogni altro membro del corpo di Cristo. Per questo ogni membro del  corpo di Cristo è obbligato a riconoscere lo Spirito che parla, opera ed agisce attraverso ogni altro membro del corpo di Cristo.</w:t>
      </w:r>
    </w:p>
    <w:p w14:paraId="29367F2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Chiesa, se vuole dare vita alla Parola, deve essere in perenne ascolto dello Spirito Santo. Vivrà di ascolto dello Spirito, se obbedirà ad ogni comando che Cristo Gesù le ha lasciato. Ogni comando però va sempre vissuto secondo la purissima verità dello Spirito Santo. Senza obbedienza non c’è comunione. La parola si fa menzogna. Ecco cosa mai dovrà dimenticare il discepolo di Gesù: lui è chiamato per porre la sua vita a servizio della missione della Chiesa. Allora è giusto che ognuno si chieda: </w:t>
      </w:r>
    </w:p>
    <w:p w14:paraId="2AB9D8E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“Qual è la missione della Chiesa?”. </w:t>
      </w:r>
    </w:p>
    <w:p w14:paraId="36C3C2C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Esso è una sola: </w:t>
      </w:r>
    </w:p>
    <w:p w14:paraId="0F14BAE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“Formare il corpo di Cristo, facendolo crescere nella più alta santità attraverso la personale santificazione di ogni membro e aggiungendo, per l’annuncio del Vangelo e l’invito alla conversione e alla fede in Cristo Gesù, sempre nuovi membri”. </w:t>
      </w:r>
    </w:p>
    <w:p w14:paraId="2953074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si deve formare il corpo di Cristo in santità e in aggiunta di nuovi membri? </w:t>
      </w:r>
    </w:p>
    <w:p w14:paraId="714B4D6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“Perché il corpo di Cristo è costituito dal Padre, nello Spirito Santo, lo strumento attraverso il quale la luce, la grazia, la verità, la santità che è in Cristo si riversa nei cuori per la loro redenzione e salvezza”. </w:t>
      </w:r>
    </w:p>
    <w:p w14:paraId="70E5C9C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il corpo di Cristo non viene formato, l’uomo rimane senza redenzione, senza salvezza, senza vita eterna. Mai potrà divenire creatura nuova. Rimarrà creatura vecchia, creatura di peccato e per essa si aggrava il peccato del mondo. </w:t>
      </w:r>
    </w:p>
    <w:p w14:paraId="3A7BA5B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In Cristo Gesù, che è l’Agnello di Dio che toglie il peccato del mondo, il corpo di Cristo è l’Agnello di Dio che toglie il peccato del mondo. Senza il suo corpo, Gesù non potrà mai togliere il peccato del mondo. Se il cristiano perde la fede nella sua missione, per lui Cristo Gesù non può redimere il mondo. Oggi molta redenzione non viene operata, perché il cristiano ha perso la fede nella sua missione. Urge che essa venga recuperata non domani, ma oggi. Per questo chi ha fede nella sua missione deve impegnare tutte le sue energie perché essa venga nuovamente  creata in chi l’ha persa, l’ha smarrita, l’ha dimenticata, la vive male.</w:t>
      </w:r>
    </w:p>
    <w:p w14:paraId="349090F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Volendo ancora allargare il discorso – essendo il mistero della Chiesa la via per la salvezza del mondo - una verità posta in luce dall’Apostolo Paolo merita tutta la nostra attenzione: </w:t>
      </w:r>
    </w:p>
    <w:p w14:paraId="2916B59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Padre ha dato Cristo alla Chiesa come capo su tutte le cose: essa è il corpo di lui, la pienezza di colui che è il perfetto compimento di tutte le cose”.</w:t>
      </w:r>
    </w:p>
    <w:p w14:paraId="674040F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come questa verità è annunciata nella Vulgata e nel testo Greco: </w:t>
      </w:r>
    </w:p>
    <w:p w14:paraId="2709DE1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“Quae est corpus ipsius, plenitudo eius qui omnia in omnibus adimpletur -</w:t>
      </w:r>
      <w:r w:rsidRPr="00600E27">
        <w:rPr>
          <w:rFonts w:ascii="Greek" w:eastAsia="Times New Roman" w:hAnsi="Greek" w:cs="Arial"/>
          <w:i/>
          <w:iCs/>
          <w:color w:val="000000"/>
          <w:kern w:val="0"/>
          <w:sz w:val="23"/>
          <w:szCs w:val="24"/>
          <w:lang w:eastAsia="it-IT"/>
          <w14:ligatures w14:val="none"/>
        </w:rPr>
        <w:t xml:space="preserve"> ¼tij ™stˆn tÕ sîma aÙtoà, tÕ pl»rwma toà t¦ p£nta ™n p©sin plhroumšnou</w:t>
      </w:r>
      <w:r w:rsidRPr="00600E27">
        <w:rPr>
          <w:rFonts w:ascii="Arial" w:eastAsia="Times New Roman" w:hAnsi="Arial" w:cs="Arial"/>
          <w:i/>
          <w:iCs/>
          <w:color w:val="000000"/>
          <w:kern w:val="0"/>
          <w:sz w:val="23"/>
          <w:szCs w:val="24"/>
          <w:lang w:eastAsia="it-IT"/>
          <w14:ligatures w14:val="none"/>
        </w:rPr>
        <w:t xml:space="preserve">. (Ef 1,23). </w:t>
      </w:r>
    </w:p>
    <w:p w14:paraId="4098CF7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Chiesa è il corpo di Cristo, la pienezza di Cristo. Cristo riempie, compie, dona pienezza ad ogni cosa in ogni cosa. La Chiesa, corpo di Cristo, è la pienezza di Cristo. Cristo è il capo della Chiesa. La Chiesa dona pienezza a Cristo. Cristo dona pienezza ad ogni cosa in ogni cosa. </w:t>
      </w:r>
    </w:p>
    <w:p w14:paraId="415C2F9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Ora riflettiamo e argomentiamo. 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 Ora una Chiesa </w:t>
      </w:r>
      <w:r w:rsidRPr="00600E27">
        <w:rPr>
          <w:rFonts w:ascii="Arial" w:eastAsia="Times New Roman" w:hAnsi="Arial" w:cs="Arial"/>
          <w:color w:val="000000"/>
          <w:kern w:val="0"/>
          <w:sz w:val="24"/>
          <w:szCs w:val="24"/>
          <w:lang w:eastAsia="it-IT"/>
          <w14:ligatures w14:val="none"/>
        </w:rPr>
        <w:lastRenderedPageBreak/>
        <w:t xml:space="preserve">senza la sua verità a nulla serve. In più ha tradito la sua altissima missione, essendo essa costituita Luce delle genti per portare ogni uomo nella sua Luce, che è la Luce di Cristo che sempre deve risplende sul suo volto. Il mistero della Chiesa è oltremodo grande. Solo dalla fede della Chiesa nel suo mistero, potrà essere vissuta la sua altissima missione nel fare il corpo di Cristo, rivestendolo di luce sempre più splendente e aggiungendo sempre nuovi membri. </w:t>
      </w:r>
    </w:p>
    <w:p w14:paraId="089BB85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 Dobbiamo confessare per onestà non solamente evangelica, ma anche umana, che oggi la Chiesa ha smarrito il mistero, la verità, la luce che sempre devono illuminare il suo volto. Quale frutto sta producendo questa gravissima perdita o smarrimento della verità che è vita della sua vita ed essenza di ogni fibra del suo essere? Il frutto più triste è la privazione di Cristo Gesù della sua verità. Cristo e la Chiesa sono una sola cosa. 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 Infatti se la Chiesa non predica il Vangelo, non invita alla conversione, non chiede la fede nel Vangelo, l’uomo rimane nella sua schiavitù di tenebra e di morte. Ma di questa schiavitù nessun discepolo di Gesù più si preoccupa. Le sue false teorie di salvezza hanno dichiarato nulla ogni schiavitù, ogni tenebra, ogni morte. La salvezza è data a tutti dalla religione che professa. Per cui non solo non si predica più Cristo, neanche più c’è bisogno di Cristo. </w:t>
      </w:r>
    </w:p>
    <w:p w14:paraId="58FC73D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Chi vuole che la Chiesa cresca in verità deve crescere lui nella purissima conoscenza del mistero di Cristo Gesù, nel quale è racchiuso ogni altro mistero: del Padre, dello Spirito Santo, dell’uomo, del tempo, dell’eternità, della storia, della vita, della morte. Se il cristiano vuole che la Chiesa cresca in santità, deve lui aggiungere la santità della sua vita, non però una santità piccola, deve aggiungere la santità portata al sommo del suo splendore. Più il cristiano cresce in santità e più la Chiesa si rivelerà santa. Meno lui cresce e meno la Chiesa sarà santa. La santità per il cristiano è lasciare che tutto l’amore di Cristo viva nel suo cuore e questo amore venga riversato su ogni uomo. La santità per il cristiano è dare vita a tutto il Vangelo. Se una sola Parola di Vangelo non viene vissuta, mai si potrà parlare di perfetta santità. Manca qualcosa di Cristo Gesù che ancora non è stato trasformato in nostra vita. Il Vangelo non si vive a metà, a trequarti, al novantanove per cento. Si vive al cento per cento, sempre, tutto. Anche carismi e ministeri hanno tutti un solo fine: edificare il corpo di Cristo. Se un carisma non edifica il corpo di Cristo, esso o non è vero carisma, o viene esercitato in modo peccaminoso. Nell’uno e nell’altro caso chi soffre è il corpo di Cristo. Esso non viene edificato, ma distrutto, impoverito, mortificato. Anche i ministeri possono essere esercitati in modo peccaminoso e sempre lo sono quando non sono posti a servizio per l’edificazione del corpo di Cristo. Tutta la sua vita il cristiano deve offrire a Cristo per l’edificazione del suo corpo, della sua Chiesa. </w:t>
      </w:r>
    </w:p>
    <w:p w14:paraId="67F4F7D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Oggi Satana ha deciso di distruggere la Chiesa. Qual è la sua strategia? È la stessa che noi troviamo nel Primo Libro dei Re: </w:t>
      </w:r>
    </w:p>
    <w:p w14:paraId="3BD3D84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 (1Re 22,19-23). </w:t>
      </w:r>
    </w:p>
    <w:p w14:paraId="491DF7D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Parafrasiamo: Il Signore dice:</w:t>
      </w:r>
    </w:p>
    <w:p w14:paraId="1DB99BD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“Mai nessuno riuscirà ad ingannare i ministri e i maestri della mia Parola e mai nessuno potrà distruggere la mia Chiesa, predicando e insegnando false e menzognere teorie, deleterie e letali vie di salvezza. Questo non sarà mai possibile”.</w:t>
      </w:r>
    </w:p>
    <w:p w14:paraId="749D664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Satana risponde: </w:t>
      </w:r>
    </w:p>
    <w:p w14:paraId="556A327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riuscirò ad ingannarli e riuscirò anche a ridurre la tua Chiesa in un covo di briganti”. </w:t>
      </w:r>
    </w:p>
    <w:p w14:paraId="662017A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Signore chiede: </w:t>
      </w:r>
    </w:p>
    <w:p w14:paraId="7838B35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“Come li ingannerai?”. </w:t>
      </w:r>
    </w:p>
    <w:p w14:paraId="32440D1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Satana risponde: </w:t>
      </w:r>
    </w:p>
    <w:p w14:paraId="77B7A73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“Andrò e diventerò spirito di menzogna e di falsità sulla loro bocca. Andrò e sostituirò la tua Parola con la mia, la tua luce con le mie tenebre, i tuoi pensieri con i miei pensieri, le tue vie con le mie vie”.  </w:t>
      </w:r>
    </w:p>
    <w:p w14:paraId="5B95C93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Signore accetta la sfida, così come ha fatto nel racconto riportato dal Primo Libro dei Re, così anche come ha fatto con Giobbe. </w:t>
      </w:r>
    </w:p>
    <w:p w14:paraId="1C55D2B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Satana non lavora da sciocco e da insensato. Lui lavora con scaltrezza e sapienza diabolica altamente sofisticate. In cosa consiste questa sua scaltrezza e sapienza alta e profonda, ma sempre diabolica? Prendiamo un castello protetto prima da una recinzione fatta di rete metallica. Poi custodito da un fosso largo e profondo impossibile da attraversare. Poi da mura perimetrali spessissime. Satana cosa fa? Oggi taglia un filo della rete. Fra qualche settimana ne taglia un altro. Nel giro di un decennio la rete di protezione non esiste più. Poi inizia con il fossato. Oggi porta un po’ di terra e domani ne porta un altro poco, nel giro di venti anni il fossato non esiste più. È divenuto una strada appianata. Poi inizia con le mura perimetrali. Oggi toglie una pietra e domani un’atra nel giro di quaranta, cinquanta anni molte pareti del castello non esistono più. Ad un certo punto la Chiesa si accorge che sta perdendo molti pezzi del suo castello. Celebra un Concilio Ecumenico. Satana permette che si scrivano testi stupendi. Lui poi cosa fa? Diventa interprete di questi testi e pone le sue interpretazioni sulla bocca di dottori, maestri, ministri, fedeli laici. Per giustificare le sue interpretazioni aggredisce anche la Scrittura Santa. </w:t>
      </w:r>
    </w:p>
    <w:p w14:paraId="2382BBF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Oggi possiamo affermare che le sue interpretazioni stanno conquistando la bocca di ogni discepolo di Gesù. Oggi lui si è innalzato ad ermeneuta e ad esegeta di tutta la Scrittura Santa. È questo il suo intento: fare della Chiesa di Cristo Gesù veramente un covo di ladri e di briganti. Ecco che viene spiegato così il perché di tutte le affermazioni su Cristo, sul Vangelo, sulla missione, sulla morale, che sono di una falsità così grande che anche i non credenti in Cristo sanno essere deleterie per la Chiesa. Satana ha tolto dalla mente dei maestri, dei dottori, dei ministri, di ogni membro del corpo di Cristo la Sapienza dello Spirito Santo e al suo posto ha installato la sua sapienza diabolica e infernale. Con questa sapienza il cristiano dice parole, ma non conosce il significato delle parole che dice e neanche vede le conseguenze che le parole da lui proferite generano nella storia: la riduzione della Chiesa di Cristo ad un covo di ladri e di briganti. Ogni discepolo di Gesù è chiamato a vigilare perché Satana non diventi suo pensiero, sua verità, sua sapienza, sua intelligenza. In questa possessione diabolica nessuno crede. Ma è questa la vera possessione diabolica. Era questa la possessione diabolica di scribi e farisei del tempo di Gesù: Satana si era fatto parola sulla loro bocca e pensiero del loro cuore. Gesù ha liberato dalla possessione del corpo. Mai ha potuto liberare quanti erano posseduti nei pensieri, nel cuore, sulla bocca. Ognuno è chiamato a vigilare. Tutti possiamo divenire parola e pensiero di Satana. Tutti sua sapienza diabolica e infernale. A che serve ad un cristiano che parli, che dica, che manifesti il suo pensiero, se non edifica il corpo di Cristo dalla verità del corpo di Cristo? Oggi, questa verità storica va confessata per onestà intellettuale, moltissimi discepoli di Gesù non solo non edificano più il corpo di Cristo, la loro parola e le loro opere hanno un solo scopo e un solo fine e producono un solo frutto: la totale distruzione del corpo di Cristo, il totale smantellamento del castello santo della Chiesa. Evangelizzazione peccaminosa perché demolitrice del corpo di Cristo. </w:t>
      </w:r>
    </w:p>
    <w:p w14:paraId="6971864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w:t>
      </w:r>
    </w:p>
    <w:p w14:paraId="43398805"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20" w:name="_Toc148946738"/>
      <w:bookmarkStart w:id="21" w:name="_Toc148946857"/>
      <w:r w:rsidRPr="00600E27">
        <w:rPr>
          <w:rFonts w:ascii="Arial" w:eastAsia="Times New Roman" w:hAnsi="Arial" w:cs="Times New Roman"/>
          <w:b/>
          <w:color w:val="000000"/>
          <w:kern w:val="0"/>
          <w:sz w:val="28"/>
          <w:szCs w:val="20"/>
          <w:lang w:eastAsia="it-IT"/>
          <w14:ligatures w14:val="none"/>
        </w:rPr>
        <w:t>La nostra fedeltà è alla verità della fede</w:t>
      </w:r>
      <w:bookmarkEnd w:id="20"/>
      <w:bookmarkEnd w:id="21"/>
      <w:r w:rsidRPr="00600E27">
        <w:rPr>
          <w:rFonts w:ascii="Arial" w:eastAsia="Times New Roman" w:hAnsi="Arial" w:cs="Times New Roman"/>
          <w:b/>
          <w:color w:val="000000"/>
          <w:kern w:val="0"/>
          <w:sz w:val="28"/>
          <w:szCs w:val="20"/>
          <w:lang w:eastAsia="it-IT"/>
          <w14:ligatures w14:val="none"/>
        </w:rPr>
        <w:t xml:space="preserve"> </w:t>
      </w:r>
    </w:p>
    <w:p w14:paraId="1123F81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noi parliamo di fede quasi sempre essa è legata ad un Dio indeterminato, un Dio senza identità, un Dio senza alcuna verità, un Dio senza alcuna Parola. Quando invece la Scrittura Santa, o la Divina Rivelazione, parla di fede, essa è sempre legata indissolubilmente alla Parola del solo Dio vivo e vero, che è il Creatore e il Signore di tutto l’universo visibile e invisibile. Che, nel Nuovo  Testamento è il Padre del Signore nostro Gesù Cristo, Padre non per adozione, ma Padre per generazione eterna. Le verità contenute nel Credo o Simbolo Niceno-costantinopolitano, sono il fondamento della nostra fede, ma non sono ancora la nostra fede:</w:t>
      </w:r>
    </w:p>
    <w:p w14:paraId="2BF06C4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“Credo in un solo Dio, Padre onnipotente, Creatore del cielo e della terra, di tutte le cose visibili e invisibili. </w:t>
      </w:r>
    </w:p>
    <w:p w14:paraId="4175EFC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Credo in un solo Signore, Gesù Cristo, unigenito Figlio di Dio, nato dal Padre prima di tutti i secoli: Dio da Dio, Luce da Luce, Dio vero da Dio vero, generato, non creato, della stessa sostanza del Padre; per mezzo di lui tutte le cose sono state create. Per noi uomini e per la nostra salvezza discese dal  cielo, e per opera dello Spirito Santo si è incarnato nel seno della Vergine Maria e si è fatto uomo. Fu crocifisso per noi sotto </w:t>
      </w:r>
      <w:r w:rsidRPr="00600E27">
        <w:rPr>
          <w:rFonts w:ascii="Arial" w:eastAsia="Times New Roman" w:hAnsi="Arial" w:cs="Arial"/>
          <w:i/>
          <w:iCs/>
          <w:color w:val="000000"/>
          <w:kern w:val="0"/>
          <w:sz w:val="23"/>
          <w:szCs w:val="24"/>
          <w:lang w:eastAsia="it-IT"/>
          <w14:ligatures w14:val="none"/>
        </w:rPr>
        <w:lastRenderedPageBreak/>
        <w:t xml:space="preserve">Ponzio Pilato, mori e fu sepolto. Il terzo giorno è risuscitato, secondo le Scritture, è salito al cielo, siede alla destra del Padre. E di nuovo verrà, nella gloria, per giudicare i vivi e i morti, e il suo regno non avrà fine. </w:t>
      </w:r>
    </w:p>
    <w:p w14:paraId="647C69E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Credo nello Spirito Santo, che è Signore e dà la vita, e procede dal Padre e dal Figlio. Con il Padre e il Figlio è adorato e glorificato, e ha parlato per mezzo dei profeti.</w:t>
      </w:r>
    </w:p>
    <w:p w14:paraId="13F891A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Credo la Chiesa, una santa cattolica e apostolica. </w:t>
      </w:r>
    </w:p>
    <w:p w14:paraId="41F7698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Professo un solo Battesimo per il perdono dei peccati. </w:t>
      </w:r>
    </w:p>
    <w:p w14:paraId="4B979DE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Aspetto la risurrezione dei morti e la vita del mondo che verrà. Amen”.</w:t>
      </w:r>
    </w:p>
    <w:p w14:paraId="1290B2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dal fondamento si passa nella fede? Quando si presta obbedienza ad ogni Parola del Padre a cui ha dato pieno compimento Cristo Gesù. Ma ancora neanche questa è fede perfetta. La fede è perfetta quando si obbedisce ad ogni Parola della Divina Rivelazione secondo la purissima verità cui conduce lo Spirito Santo. All’obbedienza alla Parola e alla verità contenuta nella Parola cui sempre lo Spirito conduce, si deve aggiungere l’obbedienza al proprio personale carisma e alla propria missione a noi dati dallo Spirito santo. Noi crediamo nella purissima verità del nostro Dio nel suo mistero di unità e di trinità. Crediamo nel mistero dell’incarnazione, della redenzione, della salvezza. Crediamo nei carismi e nelle missioni conferiti dalla Spirito santo, prestando però perenne obbedienza ad ogni Parola della Divina Rivelazione e alla verità manifestata in tutta la Sacra Tradizione e insegnata dal Sacro Magistero della Chiesa una, santa, cattolica, apostolica. Se separiamo la fede dalle verità della fede viviamo di fede morta. Se separiamo le verità della fede dalla Parola della Divina Rivelazione, viviamo di fede morta. Se separiamo la Divina Rivelazione dalla Sacra Tradizione e dal Sacro Magistero abbiamo una fede morta. </w:t>
      </w:r>
    </w:p>
    <w:p w14:paraId="540AA8F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nostra fede pertanto si fonda sulla purissima verità del Mistero e del Padre e del Figlio e dello Spirito Santo, con pronta e immediata obbedienza ad ogni Parola che dal cuore del Padre, per Cristo, nello Spirito Santo, a noi è stata fatta udire dal Padre e dal Figlio e dallo Spirito Santo o con voce diretta o anche con voce indiretta, nell’Antico Testamento per mezzo dei Profeti, nel Nuovo Testamento per mezzo dei suoi Apostoli ed Evangelisti, nella storia della Chiesa per mezzo dei santi Pastori e discepoli del Signore. Se priviamo la nostra fede del suo fondamento che è il Mistero del nostro Dio, del solo Dio vivo e vero, del solo Creatore e Signore, del solo Salvatore e Redentore, la nostra fede è morta. Ma anche se separiamo la nostra obbedienza dalla Parola e dalla verità a noi rivelate la nostra fede è morta. Oggi, avendo moltissimi figli della Chiesa, anche figli posti in alto nella Chiesa dallo Spirito Santo, perso la fede nella verità e del Padre e Figlio e dello Spirito Santo, quasi tutto il corpo di Cristo vive di fede morta, parla dalla fede morta, insegna dalla fede morta, prega dalla fede morta, si relazione con gli uomini con fede morta, dialoga con fede morta, agisce ed opera con fede morta. Oggi tutta la morale cristiana viene fondata su una fede morta. Quando muore la fede, muore anche l’evangelizzazione. È la fede morta che ha condannato a morte la vera evangelizzazione. Come questa condanna a morte dell’evangelizzazione si è compiuta? Si è compiuta perché il cristiano ha smarrito il fondamento della sua purissima fede che è la Verità del Padre e del Figlio e dello Spirito Santo, la verità della Divina Rivelazione, la verità del Sacro </w:t>
      </w:r>
      <w:r w:rsidRPr="00600E27">
        <w:rPr>
          <w:rFonts w:ascii="Arial" w:eastAsia="Times New Roman" w:hAnsi="Arial" w:cs="Arial"/>
          <w:color w:val="000000"/>
          <w:kern w:val="0"/>
          <w:sz w:val="24"/>
          <w:szCs w:val="24"/>
          <w:lang w:eastAsia="it-IT"/>
          <w14:ligatures w14:val="none"/>
        </w:rPr>
        <w:lastRenderedPageBreak/>
        <w:t xml:space="preserve">Magistero, la verità della stessa missione evangelizzatrice. Se Cristo non è il solo nome nel quale è stabilito che possiamo essere salvati, si eleva ogni religione e ogni pensiero dell’uomo a via di salvezza. Se il Vangelo non è più la sola Parola della fede, ogni altra parola può divenire via della fede. Se il mistero della Santissima Trinità più non esiste, ogni Dio è uguale ad ogni altro Dio. Nessuna differenza tra il Dio dei cristiani e ogni altro Dio. </w:t>
      </w:r>
    </w:p>
    <w:p w14:paraId="3800A6D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fedeltà alla vera fede chiede ad ogni cristiano di portare la croce della più pura verità e su di essa lasciarsi inchiodare per tutti i giorni della sua vita. Questa croce è la confessione della verità di Cristo in ogni suo anche invisibile atomo o molecola. È croce la confessione della purissima verità di Cristo Gesù, perché ormai anche persone di autorevolissimo e di alto spessore nella Chiesa, attestano, dichiarandolo a voce e anche scrivendolo, sovente però con parole cariche di ambiguità dal gusto satanico, diabolico, infernale, che è offesa per la dignità dell’uomo chiedere la conversione a Cristo Gesù. È offesa per la dignità dell’uomo annunciare Cristo e chiedere la conversione a Lui nella fede nella sua Parola e nel suo mistero di unico e solo Salvatore e Redentore. Mentre non è offesa per la dignità dell’uomo lasciarlo nella sua morte con il pericolo reale che finisca nella morte eterna. Predicare al ricco cattivo la conversione alla Parola del Signore per il cristiano è offesa della dignità di quest’uomo. Dal fuoco della perdizione eterna nel quale poi è finito, non offende lui la dignità se suoi fratelli chiedendo ad Abramo che mandi qualcuno ad avvisarli perché essi evitino, finché c’è tempo, di finire in questo luogo di tormento eterno. </w:t>
      </w:r>
    </w:p>
    <w:p w14:paraId="0C0DEFF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morti qualcuno andrà da loro, si convertiranno”. Abramo rispose: “Se non ascoltano Mosè e i Profeti, non saranno persuasi neanche se uno risorgesse dai morti”» (Lc 16,19-31). </w:t>
      </w:r>
    </w:p>
    <w:p w14:paraId="0DBB600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Poiché noi non crediamo in Cristo Gesù, neanche nel mistero della sua missione crediamo e neanche in nessuna verità della sua Parola crediamo. Se per l’Apostolo Paolo la predicazione di Cristo e di Cristo Crocifisso era scandalo per i Giudei e stoltezza per i greci, per moltissimi cristiani di oggi predicare Cristo è offendere l’intelligenza dell’uomo, la sua scienza, le sue dottrine, le sue religioni, </w:t>
      </w:r>
      <w:r w:rsidRPr="00600E27">
        <w:rPr>
          <w:rFonts w:ascii="Arial" w:eastAsia="Times New Roman" w:hAnsi="Arial" w:cs="Arial"/>
          <w:color w:val="000000"/>
          <w:kern w:val="0"/>
          <w:sz w:val="24"/>
          <w:szCs w:val="24"/>
          <w:lang w:eastAsia="it-IT"/>
          <w14:ligatures w14:val="none"/>
        </w:rPr>
        <w:lastRenderedPageBreak/>
        <w:t xml:space="preserve">la sua mente, il suo cuore, la sua razionalità, la sua libertà. Un tempo si dice: O Dio e l’uomo. Oggi moltissimi cristiani dicono: O Cristo e l’uomo. Avendo scelto l’uomo, hanno rinnegato Cristo. Come si fa ad annunciare Cristo ad un cristiano che ha rinnegato Cristo? Ecco la croce che chi crede in Cristo deve portare: dimorare e abitare sulla verità della più vera e perfetta fede in Cristo Gesù e nella sua Parola, anche a rischio di rimanere solo, anche a rischio di essere insultato con ogni insulto, anche a rischio di essere crocifisso dai suoi fratelli cristiani. Oggi salva la verità di Cristo Gesù e la fede in Lui solo chi si lascia inchiodare e crocifiggere su questa santissima verità e purissima fede. Per la salvezza di Cristo non vi sono altre vie se non quella della crocifissione spirituale e anche fisica. La fedeltà alla Parola della fede deve essere sino alla fine. Quando si inizia a camminare dietro Cristo Gesù, il cammino produce un frutto di vita eterna se si persevera sino alla fine. A nulla serve iniziare e poi tornare indietro. Gesù ci ammonisce: meglio non iniziare anziché iniziare e poi tornare indietro abbandonare. Il cammino va fatto fino all’istante della nostra morte. Va fatto nelle mille tentazioni e diecimila tribolazioni. Va fatto in ogni persecuzione. La corona di giustizia è data solo a chi avrà perseverato sino alla fine. </w:t>
      </w:r>
    </w:p>
    <w:p w14:paraId="685F8DB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All’angelo della Chiesa che è a Smirne scrivi: “Così parla il Primo e </w:t>
      </w:r>
      <w:proofErr w:type="spellStart"/>
      <w:r w:rsidRPr="00600E27">
        <w:rPr>
          <w:rFonts w:ascii="Arial" w:eastAsia="Times New Roman" w:hAnsi="Arial" w:cs="Arial"/>
          <w:i/>
          <w:iCs/>
          <w:color w:val="000000"/>
          <w:kern w:val="0"/>
          <w:sz w:val="23"/>
          <w:szCs w:val="24"/>
          <w:lang w:eastAsia="it-IT"/>
          <w14:ligatures w14:val="none"/>
        </w:rPr>
        <w:t>l’Ultimo</w:t>
      </w:r>
      <w:proofErr w:type="spellEnd"/>
      <w:r w:rsidRPr="00600E27">
        <w:rPr>
          <w:rFonts w:ascii="Arial" w:eastAsia="Times New Roman" w:hAnsi="Arial" w:cs="Arial"/>
          <w:i/>
          <w:iCs/>
          <w:color w:val="000000"/>
          <w:kern w:val="0"/>
          <w:sz w:val="23"/>
          <w:szCs w:val="24"/>
          <w:lang w:eastAsia="it-IT"/>
          <w14:ligatures w14:val="none"/>
        </w:rPr>
        <w:t xml:space="preserve">,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 (Ap 2,8-11). </w:t>
      </w:r>
    </w:p>
    <w:p w14:paraId="34CD510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le difficolta incontrate dall’Apostolo Paolo sul suo cammino. Lui ha perseverato sino alla fine senza mai stancarsi, aumentando sempre di più nel suo amore di salvezza verso ogni uomo, consumandosi e desiderando si consumarsi ancora di più per la santificazione del corpo di Cristo Gesù:</w:t>
      </w:r>
    </w:p>
    <w:p w14:paraId="43AAF47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1071D23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w:t>
      </w:r>
      <w:r w:rsidRPr="00600E27">
        <w:rPr>
          <w:rFonts w:ascii="Arial" w:eastAsia="Times New Roman" w:hAnsi="Arial" w:cs="Arial"/>
          <w:i/>
          <w:iCs/>
          <w:color w:val="000000"/>
          <w:kern w:val="0"/>
          <w:sz w:val="23"/>
          <w:szCs w:val="24"/>
          <w:lang w:eastAsia="it-IT"/>
          <w14:ligatures w14:val="none"/>
        </w:rPr>
        <w:lastRenderedPageBreak/>
        <w:t>esservi di aggravio e così farò in avvenire. Cristo mi è testimone: nessuno mi toglierà questo vanto in terra di Acaia!</w:t>
      </w:r>
    </w:p>
    <w:p w14:paraId="799AAFB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3E55007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5DFF933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Ecco la sua confessione prima di passare per la decapitazione in Roma: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30BEC75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le parole di Gesù sulla fedeltà sino alla fine: </w:t>
      </w:r>
    </w:p>
    <w:p w14:paraId="21F16CA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“Una folla numerosa andava con lui. Egli si voltò e disse loro: «Se uno viene a me e non mi ama più di quanto ami suo padre, la madre, la moglie, i figli, i fratelli, le sorelle e perfino la propria vita, non può essere mio </w:t>
      </w:r>
      <w:r w:rsidRPr="00600E27">
        <w:rPr>
          <w:rFonts w:ascii="Arial" w:eastAsia="Times New Roman" w:hAnsi="Arial" w:cs="Arial"/>
          <w:i/>
          <w:iCs/>
          <w:color w:val="000000"/>
          <w:kern w:val="0"/>
          <w:sz w:val="23"/>
          <w:szCs w:val="24"/>
          <w:lang w:eastAsia="it-IT"/>
          <w14:ligatures w14:val="none"/>
        </w:rPr>
        <w:lastRenderedPageBreak/>
        <w:t>discepolo. Colui che non porta la propria croce e non viene dietro a me, non può essere mio discepolo. 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14,25-33).</w:t>
      </w:r>
    </w:p>
    <w:p w14:paraId="45E32B8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Solo chi avrà perseverato sino alla fine sarà salvato e conquisterà la corona di giustizia. Chi inizia e poi non persevera né sarà salvato e né riceverà la corona di giustizia. C’è inoltre da ricordare che la presunzione di salvarsi senza meriti, l’impenitenza finale, l’ostinazione nei peccati, la disperazione della salvezza eterna sono peccati contro lo Spirito Santo e non sono perdonati né su questa terra e né nei secoli eterni. Tutto è dalla perseveranza. </w:t>
      </w:r>
    </w:p>
    <w:p w14:paraId="37098521" w14:textId="77777777" w:rsidR="00600E27" w:rsidRPr="00600E27" w:rsidRDefault="00600E27" w:rsidP="00600E27">
      <w:pPr>
        <w:spacing w:after="120" w:line="240" w:lineRule="auto"/>
        <w:jc w:val="both"/>
        <w:rPr>
          <w:rFonts w:ascii="Arial" w:eastAsia="Times New Roman" w:hAnsi="Arial" w:cs="Arial"/>
          <w:i/>
          <w:iCs/>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 essere fedeli alla Parola, abbiamo sempre bisogno del retto discernimento. Ecco il principio eterno che deve regolare e reggere sempre il ministero di chi è posto a reggere la Chiesa di Dio: il retto discernimento nella separazione tra ciò che è Parola di Dio e parola degli uomini, vera culto di latria e idolatria, luce e tenebre, verità e menzogna, Cristo Signore e ogni altro uomo. Questa distinzione deve esser fatta con taglio netto. C’è grande differenza tra chi ha scelto di seguire una via di perdizione e chi invece è giustificato nella sua perdizione perché un pastore di Cristo Gesù non ha operato ogni buon discernimento secondo la fede. La sentenza contro quanti non operano questo chiaro, netto, limpido discernimento merita di non essere ignorata:</w:t>
      </w:r>
      <w:r w:rsidRPr="00600E27">
        <w:rPr>
          <w:rFonts w:ascii="Arial" w:eastAsia="Times New Roman" w:hAnsi="Arial" w:cs="Arial"/>
          <w:i/>
          <w:iCs/>
          <w:color w:val="000000"/>
          <w:kern w:val="0"/>
          <w:sz w:val="24"/>
          <w:szCs w:val="24"/>
          <w:lang w:eastAsia="it-IT"/>
          <w14:ligatures w14:val="none"/>
        </w:rPr>
        <w:t xml:space="preserve"> “Convèrtiti dunque; altrimenti verrò presto da te e combatterò contro di loro con la spada della mia bocca”. </w:t>
      </w:r>
    </w:p>
    <w:p w14:paraId="0345077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 (Ap 2,12-17). </w:t>
      </w:r>
    </w:p>
    <w:p w14:paraId="0A3C878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retto discernimento non operato secondo la purissima Parola di Dio e di Cristo Gesù, secondo la Divina Rivelazione, ci carica di tutti i peccati che l’altro commette e si è responsabili in eterno dinanzi al Signore. Inoltre il mancato vero discernimento rende il nostro ministero non solo vano, inutile, lo trasforma in ministero a servizio della falsità, del peccato, delle tenebre. Anziché essere </w:t>
      </w:r>
      <w:r w:rsidRPr="00600E27">
        <w:rPr>
          <w:rFonts w:ascii="Arial" w:eastAsia="Times New Roman" w:hAnsi="Arial" w:cs="Arial"/>
          <w:color w:val="000000"/>
          <w:kern w:val="0"/>
          <w:sz w:val="24"/>
          <w:szCs w:val="24"/>
          <w:lang w:eastAsia="it-IT"/>
          <w14:ligatures w14:val="none"/>
        </w:rPr>
        <w:lastRenderedPageBreak/>
        <w:t>ministri di Cristo si è diaconi e servi di Satana per avallare ogni sua falsità e menzogna. È il retto discernimento che fa vero un Pastore di Cristo, un Pastore in Cristo, un Pastore per Cristo. Sempre il Pastore di Cristo dovrà ricordarsi le Parole dette dal Signore al Profeta Ezechiele. Le riportiamo:</w:t>
      </w:r>
    </w:p>
    <w:p w14:paraId="4F28D07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6BD338F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213C7BE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2869F44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3CC495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4F256AE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698264B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Senza un retto discernimento si compie l’altra Parola che Dio rivolge, sempre per tramite di Ezechiele, ai falsi profeti del suo tempo e di ogni tempo. Questo opera il falso pastore: dona forza agli ingiusti, infonde scoraggiamento nei giusti. Ma ascoltiamo la Parola così come il Signore l’ha posta sulle labbra del Profeta:</w:t>
      </w:r>
    </w:p>
    <w:p w14:paraId="4A5EFA6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38B827A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w:t>
      </w:r>
      <w:r w:rsidRPr="00600E27">
        <w:rPr>
          <w:rFonts w:ascii="Arial" w:eastAsia="Times New Roman" w:hAnsi="Arial" w:cs="Arial"/>
          <w:i/>
          <w:iCs/>
          <w:color w:val="000000"/>
          <w:kern w:val="0"/>
          <w:sz w:val="23"/>
          <w:szCs w:val="24"/>
          <w:lang w:eastAsia="it-IT"/>
          <w14:ligatures w14:val="none"/>
        </w:rPr>
        <w:lastRenderedPageBreak/>
        <w:t>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BD6891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w:t>
      </w:r>
    </w:p>
    <w:p w14:paraId="4055F32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3C5DD0B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Pastore sempre dovrebbe riflettere e meditare su questa Parola di Dio: </w:t>
      </w:r>
    </w:p>
    <w:p w14:paraId="761C18F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“Voi infatti avete rattristato con menzogne il cuore del giusto, mentre io non l’avevo rattristato, e avete rafforzato il malvagio perché non desistesse dalla sua vita malvagia e vivesse”. </w:t>
      </w:r>
    </w:p>
    <w:p w14:paraId="2EF7004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il Pastore di Cristo in Cristo omette per il suo gregge il sano e retto discernimento, si compie l’altra Parola che il Signore pronuncia contro i falsi pastori, pastori che sono mercenari, stritolatori e macinatori:</w:t>
      </w:r>
    </w:p>
    <w:p w14:paraId="54D21BA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w:t>
      </w:r>
      <w:r w:rsidRPr="00600E27">
        <w:rPr>
          <w:rFonts w:ascii="Arial" w:eastAsia="Times New Roman" w:hAnsi="Arial" w:cs="Arial"/>
          <w:i/>
          <w:iCs/>
          <w:color w:val="000000"/>
          <w:kern w:val="0"/>
          <w:sz w:val="23"/>
          <w:szCs w:val="24"/>
          <w:lang w:eastAsia="it-IT"/>
          <w14:ligatures w14:val="none"/>
        </w:rPr>
        <w:lastRenderedPageBreak/>
        <w:t>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B7AAAA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BF2C21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w:t>
      </w:r>
      <w:r w:rsidRPr="00600E27">
        <w:rPr>
          <w:rFonts w:ascii="Arial" w:eastAsia="Times New Roman" w:hAnsi="Arial" w:cs="Arial"/>
          <w:i/>
          <w:iCs/>
          <w:color w:val="000000"/>
          <w:kern w:val="0"/>
          <w:sz w:val="23"/>
          <w:szCs w:val="24"/>
          <w:lang w:eastAsia="it-IT"/>
          <w14:ligatures w14:val="none"/>
        </w:rPr>
        <w:lastRenderedPageBreak/>
        <w:t xml:space="preserve">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3B0C768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Allora è cosa giusta che ci chiediamo: quale giudizio pronuncia oggi il Signore nostro Dio – poiché il suo giudizio è già stato pronunciato su di noi – su di noi che oggi viviamo nel non giudizio, nel non discernimento, nella falsa profezia, negli oracoli falsi e menzogneri? Su di noi che stiamo scoraggiando il giusto e lo stiamo insultando con ogni insulto perché abbandoni la retta via e stiamo incoraggiando il malvagio perché perseveri nella sua malvagità? Di certo non sarà un giudizio favorevole per noi che abbiamo distrutto Cristo e la sua Chiesa riguardo al mistero della salvezza, abbiamo privato Cristo Gesù del suo Titolo di Unico Redentore, Unico Salvatore, Unico Mediatore di grazia e verità, unico Dio fattosi carne per la nostra salvezza e conferito questo titolo a dei figli di Adamo bisognosi essi stessi di redenzione e di salvezza in Cristo, per Cristo, con Cristo?</w:t>
      </w:r>
    </w:p>
    <w:p w14:paraId="682CA74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Poiché questo nostro peccato non è contro il Figlio dell’uomo, ma è peccato contro lo Spirito Santo, perché vero combattimento contro la verità al fine di negarla e invidia della grazia che è stata conferita solo a Cristo Gesù, il nostro peccato non è perdonabile. Abbiamo oltrepassato gli stessi limiti del male. </w:t>
      </w:r>
    </w:p>
    <w:p w14:paraId="141B625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5,23-31). </w:t>
      </w:r>
    </w:p>
    <w:p w14:paraId="799923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cosa giusta che quanti non sono ancora caduti in questo peccato, non vi cadano e giudichino ogni cosa con giusto discernimento, chiamando verità la verità, luce la luce, tenebre le tenebre, falsità la falsità, giustizia la giustizia, morale ciò che è morale, immorale ciò che è immorale, Parola di Dio la Parola di Dio e parola di uomini la parola di uomini. Luce e tenebre vanno separate con taglio infinitesimale e così anche Cristo e ogni falso cristo e falso profeta. </w:t>
      </w:r>
    </w:p>
    <w:p w14:paraId="02E1F24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Sempre la fede è sottoposta al pericolo di precipitare nell’idolatria. Va detto subito che fede e idolatria mai potranno celebrare un matrimonio. Se questo matrimonio è stato celebrato, esso è invalido e va subito dichiarato tale e per questo è obbligo della fede rimanere sempre purissima fede sempre in conformità alla Parola del Signore. Lasciare che gli idolatri regnino nella Chiesa di Dio e conducano quanti </w:t>
      </w:r>
      <w:r w:rsidRPr="00600E27">
        <w:rPr>
          <w:rFonts w:ascii="Arial" w:eastAsia="Times New Roman" w:hAnsi="Arial" w:cs="Arial"/>
          <w:color w:val="000000"/>
          <w:kern w:val="0"/>
          <w:sz w:val="24"/>
          <w:szCs w:val="24"/>
          <w:lang w:eastAsia="it-IT"/>
          <w14:ligatures w14:val="none"/>
        </w:rPr>
        <w:lastRenderedPageBreak/>
        <w:t xml:space="preserve">vogliono rimanere nella purissima fede nella loro falsità e immoralità è colpa gravissima per un angelo della Chiesa di Dio. Ecco cosa accadeva in Tiàtira: </w:t>
      </w:r>
    </w:p>
    <w:p w14:paraId="311857C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 </w:t>
      </w:r>
    </w:p>
    <w:p w14:paraId="0DEB1EF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Mai ci dobbiamo dimenticare che l’idolatria è la fonte, la sorgente di ogni immoralità. Se si lascia che gli idolatri vivano indisturbati nella comunità, senza denunciare il loro peccato, il loro errore, la loro immoralità, significa abbandonare il gregge ai lupi e ad ogni altro animale carnivoro perché uccida e mangi. Un brano del Libro della Sapienza ci manifesta tutta la grande immoralità che l’idolatria introduce in una comunità cristiana e nell’intero popolo di Dio:</w:t>
      </w:r>
    </w:p>
    <w:p w14:paraId="100EEB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2763DF1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Noi tutti conosciamo il  male che il non retto discernimento di Aronne ha operato nel popolo del Signore. Se Mosè non fosse intervenuto con la sua preghiera potente, il Signore non avrebbe potuto salvare il suo popolo: </w:t>
      </w:r>
    </w:p>
    <w:p w14:paraId="3D71BA2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EFFA41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4045EC9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w:t>
      </w:r>
    </w:p>
    <w:p w14:paraId="5592B44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781AC39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Mosè disse ad Aronne: «Che cosa ti ha fatto questo popolo, perché tu l’abbia gravato di un peccato così grande?». Aronne rispose: «Non si </w:t>
      </w:r>
      <w:r w:rsidRPr="00600E27">
        <w:rPr>
          <w:rFonts w:ascii="Arial" w:eastAsia="Times New Roman" w:hAnsi="Arial" w:cs="Arial"/>
          <w:i/>
          <w:iCs/>
          <w:color w:val="000000"/>
          <w:kern w:val="0"/>
          <w:sz w:val="23"/>
          <w:szCs w:val="24"/>
          <w:lang w:eastAsia="it-IT"/>
          <w14:ligatures w14:val="none"/>
        </w:rPr>
        <w:lastRenderedPageBreak/>
        <w:t>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35CE296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11670F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32,1-25).</w:t>
      </w:r>
    </w:p>
    <w:p w14:paraId="14F9725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Mai dobbiamo dimenticarci che l’idolatria è stata la causa della distruzione di Gerusalemme e della deportazione di un esilio durato ben settanta anni. L’idolatria ha generato la morte in croce di Cristo Gesù e la successiva distruzione di Gerusalemme da parte dei Romani. Fu a causa di questa idolatria che i figli di Israele furono dispersi in mezzo a tutti i popoli. </w:t>
      </w:r>
    </w:p>
    <w:p w14:paraId="40A3C0E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ora un pensiero dell’Apostolo Paolo sull’idolatria, tentazione allora perenne per il popolo del Signore:</w:t>
      </w:r>
    </w:p>
    <w:p w14:paraId="652B52B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“La nostra bocca vi ha parlato francamente, Corinzi; il nostro cuore si è tutto aperto per voi. In noi certo non siete allo stretto; è nei vostri cuori che siete allo stretto. Io parlo come a figli: rendeteci il contraccambio, apritevi anche voi!  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6,11-18). </w:t>
      </w:r>
    </w:p>
    <w:p w14:paraId="4A108A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Se un Pastore in Cristo, Pastore di Cristo, Pastore con Cristo, Pastore per Cristo non illumina il gregge di Cristo Gesù a lui affidato con retto, sano, vero, perfetto, discernimento tra latria e idolatria, tra la vera adorazione di Dio e l’adorazione di Satana, lui è responsabile dinanzi al Signore di tutti i mali che l’idolatria genera e noi sappiamo che frutto dell’idolatria è la dilagante universale immoralità. </w:t>
      </w:r>
    </w:p>
    <w:p w14:paraId="779E126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 per Chiesa inclusiva si intende oggi questo matrimonio tra latria e idolatria con la benedizione dei pastori della Chiesa e con il loro avallo, allora veramente si vuole costruire la chiesa di Satana e si ha il proposito di distruggere, abbattere, demolire, radere al suo la Chiesa di Cristo Gesù, Chiesa che Lui si è acquistato al prezzo del suo sangue. Chiesa di Dio che sempre deve alimentarsi, per vivere e resistere alle tentazioni del tempo, del sangue dei martiri e dei confessori della retta fede. Senza questo alimento da unire sempre al sangue di Cristo Gesù, la Chiesa si indebolisce e deperisce e partorisce pochi figli per il nostro Dio.</w:t>
      </w:r>
    </w:p>
    <w:p w14:paraId="0636268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nella Chiesa del Dio vivente si compie questa parola dello Spirito Santo:</w:t>
      </w:r>
    </w:p>
    <w:p w14:paraId="6671132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“Infatti coloro che sono idolatri vanno fuori di sé nelle orge o profetizzano cose false o vivono da iniqui o spergiurano con facilità”, </w:t>
      </w:r>
    </w:p>
    <w:p w14:paraId="1AF7F67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allora è segno che nessun retto discernimento si sta operando. Se poi chi il retto discernimento ha operato e opera viene calunniato di essere pastore dalla morale rigida, allora non vi è alcuna possibilità che si separi latria e idolatria. L’idolatria trionferà sulla latria e l’immoralità sulla moralità. La vera riforma necessaria alla Chiesa è una sola: la riforma dei suoi profeti, di tutti i suoi profeti.  Essa deve rinnegare tutti i suoi falsi profeti e tutti i suoi oratori di oracoli falsi, se vuole che torni a risuonare nel suo seno e nel mondo la purissima verità che è nella Parola di Dio, Parola di Cristo Gesù, Parola che lo Spirito Santo illumina con la sua purissima verità, cui Lui sempre condure. </w:t>
      </w:r>
    </w:p>
    <w:p w14:paraId="35B7EBE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Oggi ogni Pastore di Cristo, Pastore in Cristo, Pastore con Cristo, Pastore per Cristo è obbligato ad essere vera Parola di Dio allo stesso modo che Gesù è vera Parola di Dio. In Lui si deve compiere quanto rivela la Lettera agli Ebrei sulla Parola di Dio:</w:t>
      </w:r>
    </w:p>
    <w:p w14:paraId="6BE1FC9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“Infatti la parola del Pastore è viva, efficace e più tagliente di ogni spada a doppio taglio; essa penetra fino al punto di divisione dell’anima e dello spirito, fino alle giunture e alle midolla, e </w:t>
      </w:r>
      <w:proofErr w:type="spellStart"/>
      <w:r w:rsidRPr="00600E27">
        <w:rPr>
          <w:rFonts w:ascii="Arial" w:eastAsia="Times New Roman" w:hAnsi="Arial" w:cs="Arial"/>
          <w:i/>
          <w:iCs/>
          <w:color w:val="000000"/>
          <w:kern w:val="0"/>
          <w:sz w:val="23"/>
          <w:szCs w:val="24"/>
          <w:lang w:eastAsia="it-IT"/>
          <w14:ligatures w14:val="none"/>
        </w:rPr>
        <w:t>discerne</w:t>
      </w:r>
      <w:proofErr w:type="spellEnd"/>
      <w:r w:rsidRPr="00600E27">
        <w:rPr>
          <w:rFonts w:ascii="Arial" w:eastAsia="Times New Roman" w:hAnsi="Arial" w:cs="Arial"/>
          <w:i/>
          <w:iCs/>
          <w:color w:val="000000"/>
          <w:kern w:val="0"/>
          <w:sz w:val="23"/>
          <w:szCs w:val="24"/>
          <w:lang w:eastAsia="it-IT"/>
          <w14:ligatures w14:val="none"/>
        </w:rPr>
        <w:t xml:space="preserve"> i sentimenti e i pensieri del cuore. Non vi è creatura che possa nascondersi davanti a Dio, ma tutto è nudo e scoperto agli occhi di colui al quale noi dobbiamo rendere conto. (Eb 4,12-13). </w:t>
      </w:r>
    </w:p>
    <w:p w14:paraId="57A440D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sono moltissimi i discepoli di Gesù che vogliono una fede senza l’obbedienza alla Parola. È purissima verità che mai nessun filosofo, nessuno antropologo, nessuno scienziato, nessuno psicologo, nessun psichiatra, nessun sociologo, nessun uomo, di nessun popolo, nessuna lingua, nessuna cultura, nessuna religione potrà mai smentire: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 È parola dalla verità e dal compimento eterno: </w:t>
      </w:r>
    </w:p>
    <w:p w14:paraId="5358480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7CD113A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Sempre l’uomo è nella morte quando trasgredisce questo comandamento.  È parola dalla verità e dal compimento eterno:</w:t>
      </w:r>
    </w:p>
    <w:p w14:paraId="7BEBF45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Signore disse allora a Caino: «Perché sei irritato e perché è abbattuto il tuo volto? Se agisci bene, non dovresti forse tenerlo alto? Ma se non agisci bene, il peccato è accovacciato alla tua porta; verso di te è il suo istinto, e tu lo dominerai» (Gen 4,6-7). </w:t>
      </w:r>
    </w:p>
    <w:p w14:paraId="26088AA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Sempre l’uomo è nella morte quando non governa l’istinto del peccato che lo tenta. È parola dalla verità e dal compimento eterno: </w:t>
      </w:r>
    </w:p>
    <w:p w14:paraId="30BB668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 (Gen 6,13-16). </w:t>
      </w:r>
    </w:p>
    <w:p w14:paraId="2058542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Sempre l’uomo sarà sommerso nelle acque del peccato e travolto dalla morte se non si costruisce un’arca di salvezza con la sua obbedienza alla Parola del Signore. È parola dalla verità e dal compimento eterno:</w:t>
      </w:r>
    </w:p>
    <w:p w14:paraId="77A14E9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w:t>
      </w:r>
    </w:p>
    <w:p w14:paraId="025091F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Sempre l’uomo se vuole uscire dalla terra dell’idolatria deve uscire da se stesso e seguire la via della vita che oggi e sempre per ogni uomo è Cristo Gesù. È Lui “la terra nella quale dobbiamo abitare”, per godere di vita eterna. Chi segue Cristo e lo ascolta sempre avrà la vita eterna. È parola di verità e dal compimento eterno: </w:t>
      </w:r>
    </w:p>
    <w:p w14:paraId="67FD1AB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w:t>
      </w:r>
      <w:r w:rsidRPr="00600E27">
        <w:rPr>
          <w:rFonts w:ascii="Arial" w:eastAsia="Times New Roman" w:hAnsi="Arial" w:cs="Arial"/>
          <w:i/>
          <w:iCs/>
          <w:color w:val="000000"/>
          <w:kern w:val="0"/>
          <w:sz w:val="23"/>
          <w:szCs w:val="24"/>
          <w:lang w:eastAsia="it-IT"/>
          <w14:ligatures w14:val="none"/>
        </w:rPr>
        <w:lastRenderedPageBreak/>
        <w:t xml:space="preserve">te il segno che io ti ho mandato: quando tu avrai fatto uscire il popolo dall’Egitto, servirete Dio su questo monte»” (Es 3,7-12). </w:t>
      </w:r>
    </w:p>
    <w:p w14:paraId="73F75BE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Sempre l’uomo è chiamato e mandato per liberare i suoi fratelli dalla schiavitù del peccato e della morte. È responsabilità di ogni uomo liberare ogni altro suo fratello. Lo libera conducendolo nella terra della libertà che è la Chiesa una, santa, cattolica, apostolica. Ogni Parola di Dio è verità dal compimento eterno, fatta giungere a noi o da Lui direttamente o per bocca dei suoi veri profeti. Di falsi profeti il mondo è stato sempre pieno e sempre lo sarà. Ogni Parola di Cristo Gesù è verità dal compimento eterno. Parola fatta giungere a noi direttamente ai suoi Apostoli, per via mediata, nella mozione dello Spirito Santo, per mezzo dei suoi Apostoli ed evangelisti. Parola compresa nella verità da quanti sempre si sono lasciati muovere e condurre a tutta la verità dallo Spirito Santo. Ogni verità dello Spirito Santo è anch’essa una verità eterna. Nella verità è la vita. Nella falsità è la morte. Nella verità è la vera pace. Nella falsità è ogni lite, ogni contrapposizione, ogni divisione, ogni contrasto. Nella verità è la giustizia. Nella falsità regna sempre ogni ingiustizia e ogni iniquità. L’uomo è vero uomo nella verità di Dio. L’uomo è falso uomo nella falsità e nella menzogna.</w:t>
      </w:r>
    </w:p>
    <w:p w14:paraId="738D102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Posto questo principio infallibile ed eterno, diciamo subito che la fede è obbedienza al Dio vivo e vero, al Dio Creatore e Signore dell’uomo, al Dio che con la sua Parola rivela all’uomo la via della verità e della vita non solo per se stesso, ma anche per ogni altro suo fratello, anche lui figlio di Adamo e quindi sua creatura sia perché ha ricevuto la polvere del suolo da Adamo e sia perché l’anima di ogni uomo è creata direttamente da Dio al momento del suo concepimento. Tutta la vita dell’umanità è nell’obbedienza alla Parola.</w:t>
      </w:r>
    </w:p>
    <w:p w14:paraId="05B13EE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Altro principio da mettere bene sul candelabro. Sempre la Parola genera la storia secondo il suo contenuto. Leggiamo nella Lettera agli Ebrei: </w:t>
      </w:r>
    </w:p>
    <w:p w14:paraId="7BC5CC5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La fede è fondamento di ciò che si spera e prova di ciò che non si vede. Per questa fede i nostri antenati sono stati approvati da Dio. Per fede, noi sappiamo che i mondi furono formati dalla parola di Dio, sicché dall’invisibile ha preso origine il mondo visibile. Per fede, Abele offrì a Dio un sacrificio migliore di quello di Caino e in base ad essa fu dichiarato giusto, avendo Dio attestato di gradire i suoi doni; per essa, benché morto, parla ancora.</w:t>
      </w:r>
    </w:p>
    <w:p w14:paraId="6E3D5C4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30A0A0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fede, Noè, avvertito di cose che ancora non si vedevano, preso da sacro timore, costruì un’arca per la salvezza della sua famiglia; e per questa fede condannò il mondo e ricevette in eredità la giustizia secondo la fede.</w:t>
      </w:r>
    </w:p>
    <w:p w14:paraId="732E85B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w:t>
      </w:r>
      <w:r w:rsidRPr="00600E27">
        <w:rPr>
          <w:rFonts w:ascii="Arial" w:eastAsia="Times New Roman" w:hAnsi="Arial" w:cs="Arial"/>
          <w:i/>
          <w:iCs/>
          <w:color w:val="000000"/>
          <w:kern w:val="0"/>
          <w:sz w:val="23"/>
          <w:szCs w:val="24"/>
          <w:lang w:eastAsia="it-IT"/>
          <w14:ligatures w14:val="none"/>
        </w:rPr>
        <w:lastRenderedPageBreak/>
        <w:t>medesima promessa. Egli aspettava infatti la città dalle salde fondamenta, il cui architetto e costruttore è Dio stesso.</w:t>
      </w:r>
    </w:p>
    <w:p w14:paraId="5ACD27B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B791D6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w:t>
      </w:r>
    </w:p>
    <w:p w14:paraId="4069B94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32F6CAB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 fede, Isacco benedisse Giacobbe ed Esaù anche in vista di beni futuri. Per fede, Giacobbe, morente, benedisse ciascuno dei figli di Giuseppe e si prostrò, appoggiandosi sull’estremità del bastone. Per fede, Giuseppe, alla fine della vita, si ricordò dell’esodo dei figli d’Israele e diede disposizioni circa le proprie ossa. </w:t>
      </w:r>
    </w:p>
    <w:p w14:paraId="40CB9F1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fede, Mosè, appena nato, fu tenuto nascosto per tre mesi dai suoi genitori, perché videro che il bambino era bello; e non ebbero paura dell’editto del re.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Per fede, essi passarono il Mar Rosso come fosse terra asciutta. Quando gli Egiziani tentarono di farlo, vi furono inghiottiti. Per fede, caddero le mura di Gerico, dopo che ne avevano fatto il giro per sette giorni. Per fede, Raab, la prostituta, non perì con gli increduli, perché aveva accolto con benevolenza gli esploratori.</w:t>
      </w:r>
    </w:p>
    <w:p w14:paraId="5EA3935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w:t>
      </w:r>
      <w:r w:rsidRPr="00600E27">
        <w:rPr>
          <w:rFonts w:ascii="Arial" w:eastAsia="Times New Roman" w:hAnsi="Arial" w:cs="Arial"/>
          <w:i/>
          <w:iCs/>
          <w:color w:val="000000"/>
          <w:kern w:val="0"/>
          <w:sz w:val="23"/>
          <w:szCs w:val="24"/>
          <w:lang w:eastAsia="it-IT"/>
          <w14:ligatures w14:val="none"/>
        </w:rPr>
        <w:lastRenderedPageBreak/>
        <w:t xml:space="preserve">prigionia. Furono lapidati, torturati, tagliati in due, furono uccisi di spada, andarono in giro coperti di pelli di pecora e di capra, bisognosi, tribolati, maltrattati – di loro il mondo non era degno! –, vaganti per i deserti, sui monti, tra le caverne e le spelonche della terra. Tutti costoro, pur essendo stati approvati a causa della loro fede, non ottennero ciò che era stato loro promesso: Dio infatti per noi aveva predisposto qualcosa di meglio, affinché essi non ottenessero la perfezione senza di noi (Eb 11,1-40). </w:t>
      </w:r>
    </w:p>
    <w:p w14:paraId="44595EB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Parola dell’Alleanza è verità eterna e immodificabile. Nell’obbedienza ad essa è la vita, nella disobbedienza è la morte. Nessuno potrà mai dire che la Parola di Dio passa con il passare degli anni. Con il Passare degli anni essa si arricchisce sempre più di nuove Parole e nuove verità alle quali sempre si deve prestare ogni obbedienza se si vuole percorrere la via della vita. Ecco cosa promette Dio a chi è obbediente e quali sono le sua Parole contro chi disobbedisce. La storia attesta che esse sempre si sono compiute. </w:t>
      </w:r>
    </w:p>
    <w:p w14:paraId="33930C4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 terzo mese dall’uscita degli Israeliti dalla terra d’Egitto, nello stesso giorno, essi arrivarono al deserto del Sinai. Levate le tende da Refidìm, giunsero al deserto del Sinai, dove si accamparono; Israele si accampò davanti al monte.</w:t>
      </w:r>
    </w:p>
    <w:p w14:paraId="2B4A3D4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5A1CDB6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Mosè andò, convocò gli anziani del popolo e riferì loro tutte queste parole, come gli aveva ordinato il Signore. Tutto il popolo rispose insieme e disse: «Quanto il Signore ha detto, noi lo faremo!» (Es 19,1-8).</w:t>
      </w:r>
    </w:p>
    <w:p w14:paraId="201AC54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Dio pronunciò tutte queste parole: «Io sono il Signore, tuo Dio, che ti ho fatto uscire dalla terra d’Egitto, dalla condizione servile:  Non avrai altri dèi di fronte a me. </w:t>
      </w:r>
    </w:p>
    <w:p w14:paraId="3E0E349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420466D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pronuncerai invano il nome del Signore, tuo Dio, perché il Signore non lascia impunito chi pronuncia il suo nome invano.</w:t>
      </w:r>
    </w:p>
    <w:p w14:paraId="3DEAF63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w:t>
      </w:r>
      <w:r w:rsidRPr="00600E27">
        <w:rPr>
          <w:rFonts w:ascii="Arial" w:eastAsia="Times New Roman" w:hAnsi="Arial" w:cs="Arial"/>
          <w:i/>
          <w:iCs/>
          <w:color w:val="000000"/>
          <w:kern w:val="0"/>
          <w:sz w:val="23"/>
          <w:szCs w:val="24"/>
          <w:lang w:eastAsia="it-IT"/>
          <w14:ligatures w14:val="none"/>
        </w:rPr>
        <w:lastRenderedPageBreak/>
        <w:t>quanto è in essi, ma si è riposato il settimo giorno. Perciò il Signore ha benedetto il giorno del sabato e lo ha consacrato.</w:t>
      </w:r>
    </w:p>
    <w:p w14:paraId="79F566B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Onora tuo padre e tua madre, perché si prolunghino i tuoi giorni nel paese che il Signore, tuo Dio, ti dà.</w:t>
      </w:r>
    </w:p>
    <w:p w14:paraId="56724B2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w:t>
      </w:r>
    </w:p>
    <w:p w14:paraId="79BAEF4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Signore disse a Mosè: «Sali verso il Signore tu e Aronne, Nadab e Abiu e settanta anziani d’Israele; voi vi prostrerete da lontano, solo Mosè si avvicinerà al Signore: gli altri non si avvicinino e il popolo non salga con lui».</w:t>
      </w:r>
    </w:p>
    <w:p w14:paraId="137BB47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24,1-8). </w:t>
      </w:r>
    </w:p>
    <w:p w14:paraId="0BC7225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Le Parole con le quali il Signore sigilla la sua Alleanza vanno sempre conservate gelosamente nel cuore. Nessuna Parola del Signore è mai caduta nel vuoto. </w:t>
      </w:r>
    </w:p>
    <w:p w14:paraId="717DD0D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 vi farete idoli, né vi erigerete immagini scolpite o stele, né permetterete che nella vostra terra vi sia pietra ornata di figure, per prostrarvi davanti ad essa; poiché io sono il Signore, vostro Dio. </w:t>
      </w:r>
    </w:p>
    <w:p w14:paraId="02C131B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Osserverete i miei sabati e porterete rispetto al mio santuario. Io sono il Signore.</w:t>
      </w:r>
    </w:p>
    <w:p w14:paraId="489C946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39F59D8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1EA9A67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Io mi volgerò a voi, vi renderò fecondi e vi moltiplicherò e confermerò la mia alleanza con voi. Voi mangerete del vecchio raccolto, serbato a lungo, e dovrete disfarvi del raccolto vecchio per far posto al nuovo.</w:t>
      </w:r>
    </w:p>
    <w:p w14:paraId="6D646D0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40B6EC0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448882A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44094BE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3B109A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29CCECE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35A8C5C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Allora la terra godrà i suoi sabati per tutto il tempo della desolazione, mentre voi resterete nella terra dei vostri nemici; allora la terra si riposerà </w:t>
      </w:r>
      <w:r w:rsidRPr="00600E27">
        <w:rPr>
          <w:rFonts w:ascii="Arial" w:eastAsia="Times New Roman" w:hAnsi="Arial" w:cs="Arial"/>
          <w:i/>
          <w:iCs/>
          <w:color w:val="000000"/>
          <w:kern w:val="0"/>
          <w:sz w:val="23"/>
          <w:szCs w:val="24"/>
          <w:lang w:eastAsia="it-IT"/>
          <w14:ligatures w14:val="none"/>
        </w:rPr>
        <w:lastRenderedPageBreak/>
        <w:t>e si compenserà dei suoi sabati. Finché rimarrà desolata, avrà il riposo che non le fu concesso da voi con i sabati, quando l’abitavate.</w:t>
      </w:r>
    </w:p>
    <w:p w14:paraId="26B7A90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6EDB32B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6A34E4B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0A379C6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Questi sono gli statuti, le prescrizioni e le leggi che il Signore stabilì fra sé e gli Israeliti, sul monte Sinai, per mezzo di Mosè (Lev 26,1.46). </w:t>
      </w:r>
    </w:p>
    <w:p w14:paraId="1277ACF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432D37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w:t>
      </w:r>
      <w:r w:rsidRPr="00600E27">
        <w:rPr>
          <w:rFonts w:ascii="Arial" w:eastAsia="Times New Roman" w:hAnsi="Arial" w:cs="Arial"/>
          <w:i/>
          <w:iCs/>
          <w:color w:val="000000"/>
          <w:kern w:val="0"/>
          <w:sz w:val="23"/>
          <w:szCs w:val="24"/>
          <w:lang w:eastAsia="it-IT"/>
          <w14:ligatures w14:val="none"/>
        </w:rPr>
        <w:lastRenderedPageBreak/>
        <w:t>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7CE6AF3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se non obbedirai alla voce del Signore, tuo Dio, se non cercherai di eseguire tutti i suoi comandi e tutte le sue leggi che oggi io ti prescrivo, verranno su di te e ti colpiranno tutte queste maledizioni: Sarài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38DC423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74E5409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19EB264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6D27B0A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6B1E2F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115D235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w:t>
      </w:r>
      <w:r w:rsidRPr="00600E27">
        <w:rPr>
          <w:rFonts w:ascii="Arial" w:eastAsia="Times New Roman" w:hAnsi="Arial" w:cs="Arial"/>
          <w:i/>
          <w:iCs/>
          <w:color w:val="000000"/>
          <w:kern w:val="0"/>
          <w:sz w:val="23"/>
          <w:szCs w:val="24"/>
          <w:lang w:eastAsia="it-IT"/>
          <w14:ligatures w14:val="none"/>
        </w:rPr>
        <w:lastRenderedPageBreak/>
        <w:t>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3D21222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Queste sono le parole dell’alleanza che il Signore ordinò a Mosè di stabilire con gli Israeliti nella terra di Moab, oltre l’alleanza che aveva stabilito con loro sull’Oreb (Dt 28,1-58). </w:t>
      </w:r>
    </w:p>
    <w:p w14:paraId="3B2948A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 ( Ap 3,1-6). </w:t>
      </w:r>
    </w:p>
    <w:p w14:paraId="39D517D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Gesù è venuto per stipulare con l’uomo una Nuova Alleanza nel suo Sangue. La stipula portando a compimento la Legge e i Profeti. È ora la sua Parola quella giustizia nella quale si deve entrare se si vuole entrare nel regno dei cieli: </w:t>
      </w:r>
    </w:p>
    <w:p w14:paraId="3F017A6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“Io vi dico infatti: se la vostra giustizia non supererà quella degli scribi e dei farisei, non entrerete nel regno dei cieli”. </w:t>
      </w:r>
    </w:p>
    <w:p w14:paraId="36C1008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Via immodificabile per i secolo dei secoli. Essendo Parola di Dio, anche questa Parola è immodificabile in eterno. </w:t>
      </w:r>
    </w:p>
    <w:p w14:paraId="253E2FB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w:t>
      </w:r>
      <w:r w:rsidRPr="00600E27">
        <w:rPr>
          <w:rFonts w:ascii="Arial" w:eastAsia="Times New Roman" w:hAnsi="Arial" w:cs="Arial"/>
          <w:i/>
          <w:iCs/>
          <w:color w:val="000000"/>
          <w:kern w:val="0"/>
          <w:sz w:val="23"/>
          <w:szCs w:val="24"/>
          <w:lang w:eastAsia="it-IT"/>
          <w14:ligatures w14:val="none"/>
        </w:rPr>
        <w:lastRenderedPageBreak/>
        <w:t>perché saranno chiamati figli di Dio. Beati i perseguitati per la giustizia, perché di essi è il regno dei cieli.</w:t>
      </w:r>
    </w:p>
    <w:p w14:paraId="5DB9057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E13E12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7BB25C9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0497774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Io vi dico infatti: se la vostra giustizia non supererà quella degli scribi e dei farisei, non entrerete nel regno dei cieli.</w:t>
      </w:r>
    </w:p>
    <w:p w14:paraId="41C8D2D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504C497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dunque tu presenti la tua offerta all’altare e lì ti ricordi che tuo fratello ha qualche cosa contro di te, lascia lì il tuo dono davanti all’altare, va’ prima a riconciliarti con il tuo fratello e poi torna a offrire il tuo dono.</w:t>
      </w:r>
    </w:p>
    <w:p w14:paraId="19ABDE4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717C426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Avete inteso che fu detto: Non commetterai adulterio. Ma io vi dico: chiunque guarda una donna per desiderarla, ha già commesso adulterio con lei nel proprio cuore.</w:t>
      </w:r>
    </w:p>
    <w:p w14:paraId="470B809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F511CB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Fu pure detto: “Chi ripudia la propria moglie, le dia l’atto del ripudio”. Ma io vi dico: chiunque ripudia la propria moglie, eccetto il caso di unione </w:t>
      </w:r>
      <w:r w:rsidRPr="00600E27">
        <w:rPr>
          <w:rFonts w:ascii="Arial" w:eastAsia="Times New Roman" w:hAnsi="Arial" w:cs="Arial"/>
          <w:i/>
          <w:iCs/>
          <w:color w:val="000000"/>
          <w:kern w:val="0"/>
          <w:sz w:val="23"/>
          <w:szCs w:val="24"/>
          <w:lang w:eastAsia="it-IT"/>
          <w14:ligatures w14:val="none"/>
        </w:rPr>
        <w:lastRenderedPageBreak/>
        <w:t>illegittima, la espone all’adulterio, e chiunque sposa una ripudiata, commette adulterio.</w:t>
      </w:r>
    </w:p>
    <w:p w14:paraId="05C755A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B2C96F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w:t>
      </w:r>
      <w:proofErr w:type="spellStart"/>
      <w:r w:rsidRPr="00600E27">
        <w:rPr>
          <w:rFonts w:ascii="Arial" w:eastAsia="Times New Roman" w:hAnsi="Arial" w:cs="Arial"/>
          <w:i/>
          <w:iCs/>
          <w:color w:val="000000"/>
          <w:kern w:val="0"/>
          <w:sz w:val="23"/>
          <w:szCs w:val="24"/>
          <w:lang w:eastAsia="it-IT"/>
          <w14:ligatures w14:val="none"/>
        </w:rPr>
        <w:t>Da’</w:t>
      </w:r>
      <w:proofErr w:type="spellEnd"/>
      <w:r w:rsidRPr="00600E27">
        <w:rPr>
          <w:rFonts w:ascii="Arial" w:eastAsia="Times New Roman" w:hAnsi="Arial" w:cs="Arial"/>
          <w:i/>
          <w:iCs/>
          <w:color w:val="000000"/>
          <w:kern w:val="0"/>
          <w:sz w:val="23"/>
          <w:szCs w:val="24"/>
          <w:lang w:eastAsia="it-IT"/>
          <w14:ligatures w14:val="none"/>
        </w:rPr>
        <w:t xml:space="preserve"> a chi ti chiede, e a chi desidera da te un prestito non voltare le spalle.</w:t>
      </w:r>
    </w:p>
    <w:p w14:paraId="08A96D2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66CC898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le opere sono perfette? Quando esse sono il frutto dell’obbedienza alla Parola di Cristo Gesù, secondo la purissima verità cui sempre deve condurre chi obbedisce alla Parola della Nuova Alleanza. Alla perfezione delle opere ci si deve sempre convertire, perché quotidianamente ci dobbiamo convertire alla Parola. L’obbedienza di ieri era per ieri. L’obbedienza già data è anch’essa già data. Ora dobbiamo compiere le nostre opere perfette e ora dobbiamo convertirsi alla Parola e alla verità, prestando immediata e piena obbedienza. Quando si abbandona l’obbedienza alla Parola e alla verità dello Spirito Santo, le nostre opere sono sempre imperfette. Sono peccaminose se sono frutto della nostra disobbedienza alla Parola. Un adulterio non è opera imperfetta. È opera peccaminosa. Se è opera peccaminoso, è opera di morte e non di vita. Una unione tra un uomo e un uomo e tra una donna e una donna come se si fosse nel matrimonio, non è opera imperfetta. È opera peccaminosa. È pertanto opera di morte. Ora si potrà benedire un’opera di morte nel nome del Signore? Significherebbe dichiarare morta tutta la sua Parola. Parola non più comandamento per noi. Poiché tutti i beni divini sono dono dell’obbedienza all’Alleanza e l’Alleanza si fonda sull’obbedienza alla Parola, ciò equivale a dire che possiamo avere i beni divini senza più alcuna Alleanza e alcuna Parola. Se l’obbedienza alla Parola non è più via necessaria, alla quale ci siamo obbligati dinanzi a Dio, perché lo Spirito Santo dice:</w:t>
      </w:r>
    </w:p>
    <w:p w14:paraId="4FC56B5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“Ricorda dunque come hai ricevuto e ascoltato la Parola, custodiscila e convèrtiti perché, se non sarai vigilante, verrò come un ladro, senza che tu sappia a che ora io verrò da te”?</w:t>
      </w:r>
    </w:p>
    <w:p w14:paraId="63B2E9C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La risposta non può essere che una sola: l’Alleanza e la Parola erano per ieri. Oggi occorre un’altra parola e un radicale aggiornamento della morale. Si deve passare dalla grande immoralità alla universale amoralità e dalla Parola di Dio alla parola degli uomini. Dobbiamo passare dal Dio Creatore e Redentore all’uomo che si crea e si redime da se stesso. Il soprannaturale deve sparire. Questo vogliono oggi moltissimi discepoli di Gesù e anche Pastori in Cristo, che si servono del nome di Cristo per insegnare nel nome di Satana. </w:t>
      </w:r>
    </w:p>
    <w:p w14:paraId="61BE5718"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5E202695"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22" w:name="_Toc148946739"/>
      <w:bookmarkStart w:id="23" w:name="_Toc148946858"/>
      <w:r w:rsidRPr="00600E27">
        <w:rPr>
          <w:rFonts w:ascii="Arial" w:eastAsia="Times New Roman" w:hAnsi="Arial" w:cs="Times New Roman"/>
          <w:b/>
          <w:color w:val="000000"/>
          <w:kern w:val="0"/>
          <w:sz w:val="28"/>
          <w:szCs w:val="20"/>
          <w:lang w:eastAsia="it-IT"/>
          <w14:ligatures w14:val="none"/>
        </w:rPr>
        <w:t>La nostra fedeltà è alla verità della carità</w:t>
      </w:r>
      <w:bookmarkEnd w:id="22"/>
      <w:bookmarkEnd w:id="23"/>
    </w:p>
    <w:p w14:paraId="12750D6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In cosa consiste oggi la fedeltà alla verità della carità che ogni discepolo di Gesù è chiamato a vivere se vuole rendere vera gloria al Padre e al Figlio e allo Spirito Santo? Diciamo subito che per il cristiano la carità è dono. Non è però un dono di cose della terra. È dono molteplice celeste, divino, eterno soprannaturale. Anche di questo dono molteplice abbiamo scritto più volte. In un mondo cristiano nel quale il cristiano ha distrutto ogni mistero, ecco il dono molteplice che ogni discepolo di Gesù dovrà donare ad ogni discepolo di Gesù e ad ogni altro  uomo:</w:t>
      </w:r>
    </w:p>
    <w:p w14:paraId="2F90ECA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  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w:t>
      </w:r>
    </w:p>
    <w:p w14:paraId="65D2DB1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Dono di Dio sono gli Apostoli di Cristo, i Profeti, i Maestri e Dottori ogni giorno consacrati all’edificazione del corpo di Cristo sulla nostra terra. 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652CE6B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w:t>
      </w:r>
      <w:r w:rsidRPr="00600E27">
        <w:rPr>
          <w:rFonts w:ascii="Arial" w:eastAsia="Times New Roman" w:hAnsi="Arial" w:cs="Arial"/>
          <w:color w:val="000000"/>
          <w:kern w:val="0"/>
          <w:sz w:val="24"/>
          <w:szCs w:val="24"/>
          <w:lang w:eastAsia="it-IT"/>
          <w14:ligatures w14:val="none"/>
        </w:rPr>
        <w:lastRenderedPageBreak/>
        <w:t xml:space="preserve">dare questo amore il cristiano deve essere vero strumento e del Padre e del Figlio e dello Spirito Santo. è bene ribadire ancora una volta quanto già detto: </w:t>
      </w:r>
    </w:p>
    <w:p w14:paraId="069AD12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Quello del cristiano per ogni altro uomo deve essere: dono del Padre; dono di Cristo Gesù; dono dello Spirito Santo, Dono della Vergine Maria. </w:t>
      </w:r>
    </w:p>
    <w:p w14:paraId="7C563EC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13B4077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7C8EC3F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0C0162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ama, se dona lo Spirito Santo lasciandosi fare il cristiano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2C1A8B7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11656E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Quello del cristiano, se lui dimora nel cuore del Padre e del Figlio e dello Spirito Santo e nel purissimo seno della Vergine Maria, è </w:t>
      </w:r>
      <w:r w:rsidRPr="00600E27">
        <w:rPr>
          <w:rFonts w:ascii="Arial" w:eastAsia="Times New Roman" w:hAnsi="Arial" w:cs="Arial"/>
          <w:i/>
          <w:iCs/>
          <w:color w:val="000000"/>
          <w:kern w:val="0"/>
          <w:sz w:val="24"/>
          <w:szCs w:val="24"/>
          <w:lang w:eastAsia="it-IT"/>
          <w14:ligatures w14:val="none"/>
        </w:rPr>
        <w:t>vero amore di salvezza</w:t>
      </w:r>
      <w:r w:rsidRPr="00600E27">
        <w:rPr>
          <w:rFonts w:ascii="Arial" w:eastAsia="Times New Roman" w:hAnsi="Arial" w:cs="Arial"/>
          <w:color w:val="000000"/>
          <w:kern w:val="0"/>
          <w:sz w:val="24"/>
          <w:szCs w:val="24"/>
          <w:lang w:eastAsia="it-IT"/>
          <w14:ligatures w14:val="none"/>
        </w:rPr>
        <w:t xml:space="preserve">, se 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Visione soprannaturale nella quale sempre dimorare. </w:t>
      </w:r>
    </w:p>
    <w:p w14:paraId="7B3EEBA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Quello del cristiano è soprattutto </w:t>
      </w:r>
      <w:r w:rsidRPr="00600E27">
        <w:rPr>
          <w:rFonts w:ascii="Arial" w:eastAsia="Times New Roman" w:hAnsi="Arial" w:cs="Arial"/>
          <w:i/>
          <w:iCs/>
          <w:color w:val="000000"/>
          <w:kern w:val="0"/>
          <w:sz w:val="24"/>
          <w:szCs w:val="24"/>
          <w:lang w:eastAsia="it-IT"/>
          <w14:ligatures w14:val="none"/>
        </w:rPr>
        <w:t>amore di redenzione</w:t>
      </w:r>
      <w:r w:rsidRPr="00600E27">
        <w:rPr>
          <w:rFonts w:ascii="Arial" w:eastAsia="Times New Roman" w:hAnsi="Arial" w:cs="Arial"/>
          <w:color w:val="000000"/>
          <w:kern w:val="0"/>
          <w:sz w:val="24"/>
          <w:szCs w:val="24"/>
          <w:lang w:eastAsia="it-IT"/>
          <w14:ligatures w14:val="none"/>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w:t>
      </w:r>
      <w:r w:rsidRPr="00600E27">
        <w:rPr>
          <w:rFonts w:ascii="Arial" w:eastAsia="Times New Roman" w:hAnsi="Arial" w:cs="Arial"/>
          <w:color w:val="000000"/>
          <w:kern w:val="0"/>
          <w:sz w:val="24"/>
          <w:szCs w:val="24"/>
          <w:lang w:eastAsia="it-IT"/>
          <w14:ligatures w14:val="none"/>
        </w:rPr>
        <w:lastRenderedPageBreak/>
        <w:t xml:space="preserve">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37E2AB8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 xml:space="preserve">L’amore di santificazione </w:t>
      </w:r>
      <w:r w:rsidRPr="00600E27">
        <w:rPr>
          <w:rFonts w:ascii="Arial" w:eastAsia="Times New Roman" w:hAnsi="Arial" w:cs="Arial"/>
          <w:color w:val="000000"/>
          <w:kern w:val="0"/>
          <w:sz w:val="24"/>
          <w:szCs w:val="24"/>
          <w:lang w:eastAsia="it-IT"/>
          <w14:ligatures w14:val="none"/>
        </w:rPr>
        <w:t xml:space="preserve">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0DDB0F5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w:t>
      </w:r>
      <w:r w:rsidRPr="00600E27">
        <w:rPr>
          <w:rFonts w:ascii="Arial" w:eastAsia="Times New Roman" w:hAnsi="Arial" w:cs="Arial"/>
          <w:i/>
          <w:iCs/>
          <w:color w:val="000000"/>
          <w:kern w:val="0"/>
          <w:sz w:val="24"/>
          <w:szCs w:val="24"/>
          <w:lang w:eastAsia="it-IT"/>
          <w14:ligatures w14:val="none"/>
        </w:rPr>
        <w:t>amore di perfetta conformazione a Cristo Gesù</w:t>
      </w:r>
      <w:r w:rsidRPr="00600E27">
        <w:rPr>
          <w:rFonts w:ascii="Arial" w:eastAsia="Times New Roman" w:hAnsi="Arial" w:cs="Arial"/>
          <w:color w:val="000000"/>
          <w:kern w:val="0"/>
          <w:sz w:val="24"/>
          <w:szCs w:val="24"/>
          <w:lang w:eastAsia="it-IT"/>
          <w14:ligatures w14:val="none"/>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7E775E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 xml:space="preserve">L’amore di conforto </w:t>
      </w:r>
      <w:r w:rsidRPr="00600E27">
        <w:rPr>
          <w:rFonts w:ascii="Arial" w:eastAsia="Times New Roman" w:hAnsi="Arial" w:cs="Arial"/>
          <w:color w:val="000000"/>
          <w:kern w:val="0"/>
          <w:sz w:val="24"/>
          <w:szCs w:val="24"/>
          <w:lang w:eastAsia="it-IT"/>
          <w14:ligatures w14:val="none"/>
        </w:rPr>
        <w:t xml:space="preserve">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75A248A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L’amore di sostegno</w:t>
      </w:r>
      <w:r w:rsidRPr="00600E27">
        <w:rPr>
          <w:rFonts w:ascii="Arial" w:eastAsia="Times New Roman" w:hAnsi="Arial" w:cs="Arial"/>
          <w:color w:val="000000"/>
          <w:kern w:val="0"/>
          <w:sz w:val="24"/>
          <w:szCs w:val="24"/>
          <w:lang w:eastAsia="it-IT"/>
          <w14:ligatures w14:val="none"/>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6DCAEC1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Mai deve mancare </w:t>
      </w:r>
      <w:r w:rsidRPr="00600E27">
        <w:rPr>
          <w:rFonts w:ascii="Arial" w:eastAsia="Times New Roman" w:hAnsi="Arial" w:cs="Arial"/>
          <w:i/>
          <w:iCs/>
          <w:color w:val="000000"/>
          <w:kern w:val="0"/>
          <w:sz w:val="24"/>
          <w:szCs w:val="24"/>
          <w:lang w:eastAsia="it-IT"/>
          <w14:ligatures w14:val="none"/>
        </w:rPr>
        <w:t>l’amore di consolazione</w:t>
      </w:r>
      <w:r w:rsidRPr="00600E27">
        <w:rPr>
          <w:rFonts w:ascii="Arial" w:eastAsia="Times New Roman" w:hAnsi="Arial" w:cs="Arial"/>
          <w:color w:val="000000"/>
          <w:kern w:val="0"/>
          <w:sz w:val="24"/>
          <w:szCs w:val="24"/>
          <w:lang w:eastAsia="it-IT"/>
          <w14:ligatures w14:val="none"/>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w:t>
      </w:r>
      <w:r w:rsidRPr="00600E27">
        <w:rPr>
          <w:rFonts w:ascii="Arial" w:eastAsia="Times New Roman" w:hAnsi="Arial" w:cs="Arial"/>
          <w:color w:val="000000"/>
          <w:kern w:val="0"/>
          <w:sz w:val="24"/>
          <w:szCs w:val="24"/>
          <w:lang w:eastAsia="it-IT"/>
          <w14:ligatures w14:val="none"/>
        </w:rPr>
        <w:lastRenderedPageBreak/>
        <w:t xml:space="preserve">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1CCF0C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Con </w:t>
      </w:r>
      <w:r w:rsidRPr="00600E27">
        <w:rPr>
          <w:rFonts w:ascii="Arial" w:eastAsia="Times New Roman" w:hAnsi="Arial" w:cs="Arial"/>
          <w:i/>
          <w:iCs/>
          <w:color w:val="000000"/>
          <w:kern w:val="0"/>
          <w:sz w:val="24"/>
          <w:szCs w:val="24"/>
          <w:lang w:eastAsia="it-IT"/>
          <w14:ligatures w14:val="none"/>
        </w:rPr>
        <w:t>l’amore di ristoro</w:t>
      </w:r>
      <w:r w:rsidRPr="00600E27">
        <w:rPr>
          <w:rFonts w:ascii="Arial" w:eastAsia="Times New Roman" w:hAnsi="Arial" w:cs="Arial"/>
          <w:color w:val="000000"/>
          <w:kern w:val="0"/>
          <w:sz w:val="24"/>
          <w:szCs w:val="24"/>
          <w:lang w:eastAsia="it-IT"/>
          <w14:ligatures w14:val="none"/>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4E116AF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L’amore</w:t>
      </w:r>
      <w:r w:rsidRPr="00600E27">
        <w:rPr>
          <w:rFonts w:ascii="Arial" w:eastAsia="Times New Roman" w:hAnsi="Arial" w:cs="Arial"/>
          <w:color w:val="000000"/>
          <w:kern w:val="0"/>
          <w:sz w:val="24"/>
          <w:szCs w:val="24"/>
          <w:lang w:eastAsia="it-IT"/>
          <w14:ligatures w14:val="none"/>
        </w:rPr>
        <w:t xml:space="preserve"> del cristiano è sempre creatore </w:t>
      </w:r>
      <w:r w:rsidRPr="00600E27">
        <w:rPr>
          <w:rFonts w:ascii="Arial" w:eastAsia="Times New Roman" w:hAnsi="Arial" w:cs="Arial"/>
          <w:i/>
          <w:iCs/>
          <w:color w:val="000000"/>
          <w:kern w:val="0"/>
          <w:sz w:val="24"/>
          <w:szCs w:val="24"/>
          <w:lang w:eastAsia="it-IT"/>
          <w14:ligatures w14:val="none"/>
        </w:rPr>
        <w:t>di vera speranza</w:t>
      </w:r>
      <w:r w:rsidRPr="00600E27">
        <w:rPr>
          <w:rFonts w:ascii="Arial" w:eastAsia="Times New Roman" w:hAnsi="Arial" w:cs="Arial"/>
          <w:color w:val="000000"/>
          <w:kern w:val="0"/>
          <w:sz w:val="24"/>
          <w:szCs w:val="24"/>
          <w:lang w:eastAsia="it-IT"/>
          <w14:ligatures w14:val="none"/>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D414DD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Il vero amore</w:t>
      </w:r>
      <w:r w:rsidRPr="00600E27">
        <w:rPr>
          <w:rFonts w:ascii="Arial" w:eastAsia="Times New Roman" w:hAnsi="Arial" w:cs="Arial"/>
          <w:color w:val="000000"/>
          <w:kern w:val="0"/>
          <w:sz w:val="24"/>
          <w:szCs w:val="24"/>
          <w:lang w:eastAsia="it-IT"/>
          <w14:ligatures w14:val="none"/>
        </w:rPr>
        <w:t xml:space="preserve"> del cristiano sempre deve farsi </w:t>
      </w:r>
      <w:r w:rsidRPr="00600E27">
        <w:rPr>
          <w:rFonts w:ascii="Arial" w:eastAsia="Times New Roman" w:hAnsi="Arial" w:cs="Arial"/>
          <w:i/>
          <w:iCs/>
          <w:color w:val="000000"/>
          <w:kern w:val="0"/>
          <w:sz w:val="24"/>
          <w:szCs w:val="24"/>
          <w:lang w:eastAsia="it-IT"/>
          <w14:ligatures w14:val="none"/>
        </w:rPr>
        <w:t>preghiera</w:t>
      </w:r>
      <w:r w:rsidRPr="00600E27">
        <w:rPr>
          <w:rFonts w:ascii="Arial" w:eastAsia="Times New Roman" w:hAnsi="Arial" w:cs="Arial"/>
          <w:color w:val="000000"/>
          <w:kern w:val="0"/>
          <w:sz w:val="24"/>
          <w:szCs w:val="24"/>
          <w:lang w:eastAsia="it-IT"/>
          <w14:ligatures w14:val="none"/>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1D52F45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L’amore di incoraggiamento</w:t>
      </w:r>
      <w:r w:rsidRPr="00600E27">
        <w:rPr>
          <w:rFonts w:ascii="Arial" w:eastAsia="Times New Roman" w:hAnsi="Arial" w:cs="Arial"/>
          <w:color w:val="000000"/>
          <w:kern w:val="0"/>
          <w:sz w:val="24"/>
          <w:szCs w:val="24"/>
          <w:lang w:eastAsia="it-IT"/>
          <w14:ligatures w14:val="none"/>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w:t>
      </w:r>
      <w:r w:rsidRPr="00600E27">
        <w:rPr>
          <w:rFonts w:ascii="Arial" w:eastAsia="Times New Roman" w:hAnsi="Arial" w:cs="Arial"/>
          <w:color w:val="000000"/>
          <w:kern w:val="0"/>
          <w:sz w:val="24"/>
          <w:szCs w:val="24"/>
          <w:lang w:eastAsia="it-IT"/>
          <w14:ligatures w14:val="none"/>
        </w:rPr>
        <w:lastRenderedPageBreak/>
        <w:t>questo amore tutti abbiamo bisogno. Beato quel cristiano che è sempre ponto, sempre presente nel dare vigore ai cuori dei suoi fratelli. Si salva una vita. Si salva un cammino.</w:t>
      </w:r>
    </w:p>
    <w:p w14:paraId="1275586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Mai deve mancare </w:t>
      </w:r>
      <w:r w:rsidRPr="00600E27">
        <w:rPr>
          <w:rFonts w:ascii="Arial" w:eastAsia="Times New Roman" w:hAnsi="Arial" w:cs="Arial"/>
          <w:i/>
          <w:iCs/>
          <w:color w:val="000000"/>
          <w:kern w:val="0"/>
          <w:sz w:val="24"/>
          <w:szCs w:val="24"/>
          <w:lang w:eastAsia="it-IT"/>
          <w14:ligatures w14:val="none"/>
        </w:rPr>
        <w:t>l’amore di sprone</w:t>
      </w:r>
      <w:r w:rsidRPr="00600E27">
        <w:rPr>
          <w:rFonts w:ascii="Arial" w:eastAsia="Times New Roman" w:hAnsi="Arial" w:cs="Arial"/>
          <w:color w:val="000000"/>
          <w:kern w:val="0"/>
          <w:sz w:val="24"/>
          <w:szCs w:val="24"/>
          <w:lang w:eastAsia="it-IT"/>
          <w14:ligatures w14:val="none"/>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ACDE96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L’amore di compagnia</w:t>
      </w:r>
      <w:r w:rsidRPr="00600E27">
        <w:rPr>
          <w:rFonts w:ascii="Arial" w:eastAsia="Times New Roman" w:hAnsi="Arial" w:cs="Arial"/>
          <w:color w:val="000000"/>
          <w:kern w:val="0"/>
          <w:sz w:val="24"/>
          <w:szCs w:val="24"/>
          <w:lang w:eastAsia="it-IT"/>
          <w14:ligatures w14:val="none"/>
        </w:rPr>
        <w:t xml:space="preserve"> è quell’amore che mai lascia il cristiano camminare da solo sulla via del regno. Colui che è solo potrà sempre essere vittima di stritolatori e macinatori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087FB07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L’amore di condivisione</w:t>
      </w:r>
      <w:r w:rsidRPr="00600E27">
        <w:rPr>
          <w:rFonts w:ascii="Arial" w:eastAsia="Times New Roman" w:hAnsi="Arial" w:cs="Arial"/>
          <w:color w:val="000000"/>
          <w:kern w:val="0"/>
          <w:sz w:val="24"/>
          <w:szCs w:val="24"/>
          <w:lang w:eastAsia="it-IT"/>
          <w14:ligatures w14:val="none"/>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25A0B65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Con l’amore di assunzione</w:t>
      </w:r>
      <w:r w:rsidRPr="00600E27">
        <w:rPr>
          <w:rFonts w:ascii="Arial" w:eastAsia="Times New Roman" w:hAnsi="Arial" w:cs="Arial"/>
          <w:color w:val="000000"/>
          <w:kern w:val="0"/>
          <w:sz w:val="24"/>
          <w:szCs w:val="24"/>
          <w:lang w:eastAsia="it-IT"/>
          <w14:ligatures w14:val="none"/>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18018E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Con l’amore di perfetta esemplarità evangelica</w:t>
      </w:r>
      <w:r w:rsidRPr="00600E27">
        <w:rPr>
          <w:rFonts w:ascii="Arial" w:eastAsia="Times New Roman" w:hAnsi="Arial" w:cs="Arial"/>
          <w:color w:val="000000"/>
          <w:kern w:val="0"/>
          <w:sz w:val="24"/>
          <w:szCs w:val="24"/>
          <w:lang w:eastAsia="it-IT"/>
          <w14:ligatures w14:val="none"/>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w:t>
      </w:r>
      <w:r w:rsidRPr="00600E27">
        <w:rPr>
          <w:rFonts w:ascii="Arial" w:eastAsia="Times New Roman" w:hAnsi="Arial" w:cs="Arial"/>
          <w:color w:val="000000"/>
          <w:kern w:val="0"/>
          <w:sz w:val="24"/>
          <w:szCs w:val="24"/>
          <w:lang w:eastAsia="it-IT"/>
          <w14:ligatures w14:val="none"/>
        </w:rPr>
        <w:lastRenderedPageBreak/>
        <w:t>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A47FB9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Il cristiano ama i suoi fratelli in Adamo</w:t>
      </w:r>
      <w:r w:rsidRPr="00600E27">
        <w:rPr>
          <w:rFonts w:ascii="Arial" w:eastAsia="Times New Roman" w:hAnsi="Arial" w:cs="Arial"/>
          <w:color w:val="000000"/>
          <w:kern w:val="0"/>
          <w:sz w:val="24"/>
          <w:szCs w:val="24"/>
          <w:lang w:eastAsia="it-IT"/>
          <w14:ligatures w14:val="none"/>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68C512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Anche i fratelli in Cristo vanno amati</w:t>
      </w:r>
      <w:r w:rsidRPr="00600E27">
        <w:rPr>
          <w:rFonts w:ascii="Arial" w:eastAsia="Times New Roman" w:hAnsi="Arial" w:cs="Arial"/>
          <w:color w:val="000000"/>
          <w:kern w:val="0"/>
          <w:sz w:val="24"/>
          <w:szCs w:val="24"/>
          <w:lang w:eastAsia="it-IT"/>
          <w14:ligatures w14:val="none"/>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1012624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il cristiano non mostra ad ogni figlio di Adamo e ad ogni membro del corpo di Cristo la sublimità della sua nuova vita, che è </w:t>
      </w:r>
      <w:r w:rsidRPr="00600E27">
        <w:rPr>
          <w:rFonts w:ascii="Arial" w:eastAsia="Times New Roman" w:hAnsi="Arial" w:cs="Arial"/>
          <w:i/>
          <w:iCs/>
          <w:color w:val="000000"/>
          <w:kern w:val="0"/>
          <w:sz w:val="24"/>
          <w:szCs w:val="24"/>
          <w:lang w:eastAsia="it-IT"/>
          <w14:ligatures w14:val="none"/>
        </w:rPr>
        <w:t>la trasformazione del vangelo</w:t>
      </w:r>
      <w:r w:rsidRPr="00600E27">
        <w:rPr>
          <w:rFonts w:ascii="Arial" w:eastAsia="Times New Roman" w:hAnsi="Arial" w:cs="Arial"/>
          <w:color w:val="000000"/>
          <w:kern w:val="0"/>
          <w:sz w:val="24"/>
          <w:szCs w:val="24"/>
          <w:lang w:eastAsia="it-IT"/>
          <w14:ligatures w14:val="none"/>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2C51AD4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ancora cosa abbiamo scritto sulla carità: </w:t>
      </w:r>
      <w:r w:rsidRPr="00600E27">
        <w:rPr>
          <w:rFonts w:ascii="Arial" w:eastAsia="Times New Roman" w:hAnsi="Arial" w:cs="Arial"/>
          <w:i/>
          <w:iCs/>
          <w:color w:val="000000"/>
          <w:kern w:val="0"/>
          <w:sz w:val="24"/>
          <w:szCs w:val="24"/>
          <w:lang w:eastAsia="it-IT"/>
          <w14:ligatures w14:val="none"/>
        </w:rPr>
        <w:t>La carità è il dono che il Padre fa di se stesso a noi</w:t>
      </w:r>
      <w:r w:rsidRPr="00600E27">
        <w:rPr>
          <w:rFonts w:ascii="Arial" w:eastAsia="Times New Roman" w:hAnsi="Arial" w:cs="Arial"/>
          <w:color w:val="000000"/>
          <w:kern w:val="0"/>
          <w:sz w:val="24"/>
          <w:szCs w:val="24"/>
          <w:lang w:eastAsia="it-IT"/>
          <w14:ligatures w14:val="none"/>
        </w:rPr>
        <w:t xml:space="preserve">. </w:t>
      </w:r>
    </w:p>
    <w:p w14:paraId="5470D14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prima carità è la nostra stessa creazione. Ci ha fatti a sua immagine e somiglianza. </w:t>
      </w:r>
    </w:p>
    <w:p w14:paraId="0718BCB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è il Dono che Lui ha fatto a noi del Figlio suo Unigenito per la nostra redenzione eterna. </w:t>
      </w:r>
    </w:p>
    <w:p w14:paraId="5B0CE6B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è il dono dello Spirito Santo per la nostra rigenerazione e santificazione. È il dono che Cristo Gesù ci fa della sua vita, vita che prende su di sé tutti i nostri peccati per espiarli sul legno della croce. </w:t>
      </w:r>
    </w:p>
    <w:p w14:paraId="18FAD3D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carità è ogni suo dono di grazia, luce, verità, perdono, giustizia, pace.</w:t>
      </w:r>
    </w:p>
    <w:p w14:paraId="699DBA2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La carità è la partecipazione della divina natura. </w:t>
      </w:r>
    </w:p>
    <w:p w14:paraId="62FAEB8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è il dono dell’eredità della vita eterna in Cristo, per Cristo, con Cristo. </w:t>
      </w:r>
    </w:p>
    <w:p w14:paraId="4F2A0B2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sono gli Apostoli mandati da Gesù a portare la carità di Dio ad ogni uomo. </w:t>
      </w:r>
    </w:p>
    <w:p w14:paraId="1AF9EB9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è il dono della loro vita che gli Apostoli fanno al Padre per la nostra redenzione eterna. </w:t>
      </w:r>
    </w:p>
    <w:p w14:paraId="00CF202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carità è l’offerta che ogni discepolo di Gesù fa al Padre, in Cristo, con Cristo, per Cristo, per la salvezza del mondo. </w:t>
      </w:r>
    </w:p>
    <w:p w14:paraId="2512138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dell’umanità. Questa obbedienza deve essere fatta con il dono di tutta la vita del cristiano, allo stesso modo che Cristo Gesù si fece dono fino all’annientamento di sé.</w:t>
      </w:r>
    </w:p>
    <w:p w14:paraId="4184BA5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1BEDE18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0FF1DD8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w:t>
      </w:r>
    </w:p>
    <w:p w14:paraId="4CCB28B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Carità di Cristo secondo la loro particolare missione sono i diaconi. </w:t>
      </w:r>
    </w:p>
    <w:p w14:paraId="28E64E6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w:t>
      </w:r>
    </w:p>
    <w:p w14:paraId="2659747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 Ora è obbligo di ogni apostolo del Signore formare nella purissima verità la coscienza della propria vocazione e missione, aiutando ogni altro membro del corpo di Cristo, perché anche lui viva con coscienza ben formata. Per rimanere nella carità di Dio, bisogna che prima siamo portati in essa. Chi ha l’obbligo di portare il mondo intero nella Carità di Dio, in Cristo Gesù, nello Spirito Santo è l’Apostolo del Signore. Chi poi deve vigilare perché il cristiano rimanga nella carità di Dio, di Cristo Gesù, dello Spirito Santo è sempre l’Apostolo del Signore. Chi deve porre ogni impegno perché chi è uscito dalla carità di Dio, carità di Cristo Gesù, carità dello Spirito Santo, vi ritorni è sempre l’Apostolo del Signore. </w:t>
      </w:r>
    </w:p>
    <w:p w14:paraId="50D4FC6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15E3BDB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Cuore puro, oracolo puro. Cuore vero, oracolo vero. Cuore falso, oracolo falso. Sempre il cuore dell’uomo è falso e impuro, quando non ascolta e non obbedisce 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5CF27F4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quando ancorava aggiunto sulla croce della carità: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5E08D60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w:t>
      </w:r>
    </w:p>
    <w:p w14:paraId="14079639"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021ACDB8"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24" w:name="_Toc148946740"/>
      <w:bookmarkStart w:id="25" w:name="_Toc148946859"/>
      <w:r w:rsidRPr="00600E27">
        <w:rPr>
          <w:rFonts w:ascii="Arial" w:eastAsia="Times New Roman" w:hAnsi="Arial" w:cs="Times New Roman"/>
          <w:b/>
          <w:color w:val="000000"/>
          <w:kern w:val="0"/>
          <w:sz w:val="28"/>
          <w:szCs w:val="20"/>
          <w:lang w:eastAsia="it-IT"/>
          <w14:ligatures w14:val="none"/>
        </w:rPr>
        <w:t>La nostra fedeltà è alla verità della speranza</w:t>
      </w:r>
      <w:bookmarkEnd w:id="24"/>
      <w:bookmarkEnd w:id="25"/>
    </w:p>
    <w:p w14:paraId="5952CA7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vera fede genera la vera carità, la vera carità genera la vera speranza. Tutto è dalla vera fede. La vera fede è accoglienza e obbedienza ad ogni Parola </w:t>
      </w:r>
      <w:r w:rsidRPr="00600E27">
        <w:rPr>
          <w:rFonts w:ascii="Arial" w:eastAsia="Times New Roman" w:hAnsi="Arial" w:cs="Arial"/>
          <w:color w:val="000000"/>
          <w:kern w:val="0"/>
          <w:sz w:val="24"/>
          <w:szCs w:val="24"/>
          <w:lang w:eastAsia="it-IT"/>
          <w14:ligatures w14:val="none"/>
        </w:rPr>
        <w:lastRenderedPageBreak/>
        <w:t>contenuta nella Divina Rivelazione, nella verità della Sacra Tradizione e del Sacro Magistero. Divina Rivelazione, Sacra Tradizione e Sacro Magistero non sono però tre fonti separate e indipendenti. Vanno considerate una sola fonte. Tutto però inizia e finisce nella Sacra Scrittura. Dalla Sacra Scrittura si parte e alla Sacra Scrittura si deve sempre ritornare. Quanto della Sacra Tradizione o del Sacro Magistero dovesse contraddire le Divine Scritture non è verità dello Spirito Santo. Quanto è contrario alle Divine Scritture mai potrà essere oggetto di fede per un discepolo di Cristo Gesù. Senza la vera fede manca la vera carità, mancherà la vera speranza che frutto insieme della vera fede e della vera carità. Quando muore la vera fede, sempre muore la vera carità e sempre morirà la vera speranza. Oggi in molti discepoli di Gesù è morta la vera fede. Da dove ci accorgiamo che è morta la vera fede? Dalla morte della vera carità e della vera speranza. Si risusciti la vera fede e risorgeranno carità e speranza.</w:t>
      </w:r>
    </w:p>
    <w:p w14:paraId="582ECB3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Proviamo a riflettere. L’uomo cammina, procede, avanza, corre, salta, gareggia, va avanti e indietro, a destra e a sinistra, sopra e sotto, lavora notte e giorno, si affoga nei vizi, sguazza in ogni immoralità, in ogni ingiustizia, ma da cieco, stolto, insipiente. Non sa dove è diretto, non conosce la sua meta finale e neanche quelle intermedie. Vive annegandosi nell’attimo presente, senza la vera speranza che dovrebbe dare pienezza di luce ai suoi giorni. L’uomo, la vera speranza, non la conosce. Non è nelle sue facoltà trovarla nella purezza della sua verità. Per conoscere la vera speranza ha bisogno della rivelazione. Non della rivelazione dell’Antico Testamento. Quella è solo incipiente. Ha bisogno di tutto il Nuovo Testamento e in modo del tutto particolare dell’Apocalisse dell’Apostolo Giovanni. Ma neanche questa scienza e conoscenza della vera speranza potrebbe spingerlo verso la sua conquista. Per progredire sulla via verso i cieli beati non è sufficiente la luce della fede, la forza della carità, l’attrazione della speranza. Ad ogni discepolo di Gesù occorre la potente grazia di Cristo Signore e la costante mozione e conduzione dello Spirito Santo. Senza la grazia che attimo per attimo deve attingere in Cristo Gesù e senza l’abitazione in lui dello Spirito Santo, la debolezza della carne non permette che si viva di vera speranza. </w:t>
      </w:r>
    </w:p>
    <w:p w14:paraId="163606F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verità. Ogni uomo, a causa della non conoscenza e dell’ignoranza circa il suo futuro, deve perennemente porsi nelle mani di un Altro, se vuole giungere a dare perfetto compimento alla sua vita nel tempo e dopo. Questo Altro nelle cui mani la vita va posta per intero è lo Spirito Santo, che è lo Spirito sgorgato dal cuore di Gesù, squarciato dalla lancia del soldato. È Lui il Maestro, la Guida, il Conduttore, l’Indicatore, lo Spianatore e l’Asfaltatore della strada, il Curatore, il Vigile della nostra via. È Lui che la deve prima creare e poi farla vivere. Non però una volta per sempre, ma ogni giorno, anzi ogni attimo del suo svolgersi e del suo farsi. Senza questa profonda umiltà, la perdizione della nostra vita è sempre a portata di mano, a motivo della nostra cecità costituzionale, di natura. </w:t>
      </w:r>
    </w:p>
    <w:p w14:paraId="31B62EB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w:t>
      </w:r>
      <w:r w:rsidRPr="00600E27">
        <w:rPr>
          <w:rFonts w:ascii="Arial" w:eastAsia="Times New Roman" w:hAnsi="Arial" w:cs="Arial"/>
          <w:i/>
          <w:iCs/>
          <w:color w:val="000000"/>
          <w:kern w:val="0"/>
          <w:sz w:val="23"/>
          <w:szCs w:val="24"/>
          <w:lang w:eastAsia="it-IT"/>
          <w14:ligatures w14:val="none"/>
        </w:rPr>
        <w:lastRenderedPageBreak/>
        <w:t xml:space="preserve">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52AD50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Lo Spirito Santo ha però bisogno di collaboratori umani, che lo aiutino in questa sua mirabile opera. Questi strumenti o collaboratori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collaboratori di Satana, dello spirito del male, che vuole la rovina dei credenti.</w:t>
      </w:r>
    </w:p>
    <w:p w14:paraId="473C6B3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vero cristiano è colui che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Il cristiano è sempre nell’attesa, ma di cose futili, vane, sciocche, frivole,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73EA748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che perennemente si annega nelle mode del momento, sempre orientato a ciò che non vale e non dura. 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w:t>
      </w:r>
    </w:p>
    <w:p w14:paraId="04860EF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tutti stiamo vivendo in un cimitero spirituale, se tutti stiamo naufragando nelle burrascose acque della superficialità e della dimenticanza di Dio, come facciamo a svegliarci? Ma soprattutto come facciamo a rimettere in noi il principio della vera speranza? Cristo Gesù in questi momenti di smarrimento e di buio spirituale </w:t>
      </w:r>
      <w:r w:rsidRPr="00600E27">
        <w:rPr>
          <w:rFonts w:ascii="Arial" w:eastAsia="Times New Roman" w:hAnsi="Arial" w:cs="Arial"/>
          <w:color w:val="000000"/>
          <w:kern w:val="0"/>
          <w:sz w:val="24"/>
          <w:szCs w:val="24"/>
          <w:lang w:eastAsia="it-IT"/>
          <w14:ligatures w14:val="none"/>
        </w:rPr>
        <w:lastRenderedPageBreak/>
        <w:t>e morale, sempre chiede alla Madre sua di intervenire. Chiede a Lei, la Madre della Misericordia, il Timoniere della nostra misera e fragile navicella, la nostra Avvocata e Soccorritrice, la nostra Amica e Maestra. Lei con obbedienza eterna sempre è venuta, sempre viene e sempre verrà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fa tutto questo direttamente, chiedendo ad ognuno di noi di darle una mano. Raccogliere gli innumerevoli naufraghi è un lavoro immane e Lei ha bisogno dell’aiuto di noi tutti. Lei è venuta per aiutarci oggi a trovare Gesù, perché solo se noi lo troviamo oggi e non lo accogliamo secondo le regole della vera fede, Lei a Lui non potrà condurci domani, quando entreremo nell’eternità. 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Questa missione Lei la esercita con tutta la ricchezza del suo amore di Madre.</w:t>
      </w:r>
    </w:p>
    <w:p w14:paraId="25F8764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Ecco perché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w:t>
      </w:r>
      <w:r w:rsidRPr="00600E27">
        <w:rPr>
          <w:rFonts w:ascii="Arial" w:eastAsia="Times New Roman" w:hAnsi="Arial" w:cs="Arial"/>
          <w:color w:val="000000"/>
          <w:kern w:val="0"/>
          <w:sz w:val="24"/>
          <w:szCs w:val="24"/>
          <w:lang w:eastAsia="it-IT"/>
          <w14:ligatures w14:val="none"/>
        </w:rPr>
        <w:lastRenderedPageBreak/>
        <w:t>Colei che sempre dona Cristo Gesù. Chi è il figlio di Maria? Colui che sempre dona Cristo Gesù ad ogni altro uomo. Come potrà donarlo? Se si lascia colmare dell’amore che la Madre ha verso Cristo Signore. Quando questo amore è nel nostro cuore, sempre mostreremo e daremo Cristo.</w:t>
      </w:r>
    </w:p>
    <w:p w14:paraId="47DED1F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Come la Madre di Dio e Madre nostra tutto ha vissuto per opera dello Spirito Santo. Anche il cristiano tutto può vivere per opera dello Spirito santo. Chi è lo Spirito Santo? Lui è la vita del Padre e di Cristo Gesù, la vita della Parola, la vita della fede, della speranza, della carità, la vita della verità, del culto, della preghiera, la vita della Chiesa, la vita che dona vita dove c’è non vita e solo morte. Senza lo Spirito Santo tutto è privo della sua vera vita: il Padre, il Figlio, la fede, la carità, la speranza, la verità, il Vangelo, la Parola, la Rivelazione, il culto, l’intera religione, il cuore, la mente, l’anima, lo stesso corpo dell’uomo. Nello Spirito Santo, il cristiano diviene vita dello Spirito Santo e come vita dello Spirito Santo deve dare vita al Padre, al Figlio, allo stesso Spirito Santo, alla Parola, alla Rivelazione, alla fede, alla carità, alla speranza, al culto, alla preghiera, alla Chiesa, all’intero universo. Se il cristiano si separa da Cristo Gesù, per lui non solo tutto viene privato di ogni vita, lui stesso si trasforma in un creatore di morte, falsità e menzogna.</w:t>
      </w:r>
    </w:p>
    <w:p w14:paraId="4A28FB5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il cristiano si è separato dallo Spirito Santo. Qual è il frutto che esso sta producendo? Sta avvolgendo nella sua falsità e menzogna il Padre, Cristo Gesù, lo Spirito Santo, la Parola, la Rivelazione, la fede, la speranza, la carità, il culto, la preghiera, la Chiesa, la scienza e ogni pensiero. Tutto senza lo Spirito Santo viene trasformato in falsità e in menzogna. Tutte le moderne dottrina su Dio, su Cristo, sullo Spirito Santo, sull’uomo, sul tempo, sull’eternità, sulla vita, sulla morte, altro non sono che il frutto della falsità e della menzogna che governano il cuore del cristiano separato dalla purissima luce di verità e di vita che sgorgano dallo Spirito Santo. Lo Spirito Santo che deve inondare di verità, di luce, di sapienza tutta la terra, è lo Spirito che sgorga dal cuore squarciato della Chiesa. </w:t>
      </w:r>
    </w:p>
    <w:p w14:paraId="213E3A6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Poiché oggi la Chiesa, ridotta dai cristiani senza lo Spirito Santo ad una colossale menzogna e inganno, è stata dichiarata inutile all’uomo e quindi l’adesione visibile ad essa non più necessaria, non essendo né Cristo e né la Chiesa più necessari, si condanna l’intero universo e anche la stessa Chiesa alla morte. Se ne fa sia dell’universo e sia della Chiesa un Mar Morto, un Mare nelle cui acque vi è totale assenza di ogni vita. In ogni acqua brulica la vita, solo nelle acque del Mar Morto vi è totale assenza di vita e in un Mar Morto noi stiamo riducendo la Chiesa e l’intero universo, dal momento che abbiamo privato noi stessi dello Spirito Santo, privando allo stesso tempo la Chiesa e ogni altro uomo. Se non ci convertiamo allo Spirito Santo, ogni pensiero che produciamo con la nostra mente è solo un pensiero di morte non di vita, di tenebra non di luce, di falsità non di verità. È un pensiero che aggiunge più sale al sale che già rende ogni acqua priva di vita.</w:t>
      </w:r>
    </w:p>
    <w:p w14:paraId="6B5445E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Altra verità che dobbiamo conoscere se vogliamo entrare nel mistero della vera speranza è questa: La Parola di Dio contiene due promesse: la promessa di vita e la promessa di morte, la promessa di benedizione e la promessa di maledizione, la promessa di Paradiso e la promessa di morte eterna o perdizione. Cosa è allora la speranza virtù teologale? Per entrare nel mistero della speranza, </w:t>
      </w:r>
      <w:r w:rsidRPr="00600E27">
        <w:rPr>
          <w:rFonts w:ascii="Arial" w:eastAsia="Times New Roman" w:hAnsi="Arial" w:cs="Arial"/>
          <w:color w:val="000000"/>
          <w:kern w:val="0"/>
          <w:sz w:val="24"/>
          <w:szCs w:val="24"/>
          <w:lang w:eastAsia="it-IT"/>
          <w14:ligatures w14:val="none"/>
        </w:rPr>
        <w:lastRenderedPageBreak/>
        <w:t xml:space="preserve">virtù teologale, dobbiamo avere una nozione chiara di alcune qualità divine: la misericordia, la fedeltà, la giustizia. Senza la scienza perfetta di queste tre divine qualità, nulla si comprende della speranza cristiana. La misericordia del Signore è la sua volontà di perdono, riconciliazione, rigenerazione, santificazione, nella conversione e nel pentimento. Non solo volontà, ma anche dono di queste preziosissime grazie. Dio è pronto ad accogliere il peccatore pentito. Questa volontà non è solo un desiderio o un pensiero in Dio. </w:t>
      </w:r>
    </w:p>
    <w:p w14:paraId="1B0BAF9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È il contenuto di tutta la sua Parola. Se l’uomo, dopo il peccato, torna pentito, il Signore è fedele a quanto promesso e ogni sua promessa la compie nell’uomo come vera giustizia. Cosa è allora la giustizia in Dio? La giustizia in Dio è purissima fedeltà ad ogni Parola da Lui proferita, sia Parola di vita che Parola di morte. “Se ne mangi, muori”. L’uomo ha mangiato ed è nella morte. “Se ti converti, vivi”. L’uomo si converte e Dio gli ridona i suoi doni di grazia e di verità. Cosa è allora la speranza cristiana, quella vera? È la certezza infallibile che se si compie la Parola del Signore, vivendola nella sua verità, secondo sapienza di Spirito Santo, quanto essa promette sempre si compirà. Dio è fedele e giusto. Se io vivo di misericordia, otterrò misericordia. Se sarò povero in spirito, avrò in eredità il regno dei cieli. Se sarò perseguitato per la giustizia, grande è la mia ricompensa nei cieli. Se vivrò nella Parola di Cristo Gesù, Lui mi accoglierà nel suo regno.</w:t>
      </w:r>
    </w:p>
    <w:p w14:paraId="2A5C6F6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(Mt 5,3-12). </w:t>
      </w:r>
    </w:p>
    <w:p w14:paraId="372A8EB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La speranza è la certezza infallibile che ogni Parola proferita dal Signore si compirà. Si compirà nel bene e si compirà nel male. Si compirà nella vittoria e nella sconfitta. Dio lo ha detto e così sarà, anche se al momento non vedo nulla con gli occhi della carne. Cosa è allora la speranza teologale? È la virtù attraverso la quale noi viviamo presente e futuro come purissimo compimento della Parola proferita dal Signore. Senza la vera fede mai vi potrà essere vera speranza. La vera speranza è il frutto della vera fede. Se la fede è ammalata, la speranza è ammalata. Se la fede è sana, la speranza è sana. Se la fede è morta, la speranza è morta. Ogni falsificazione della fede è falsificazione della speranza. Ogni tradimento della fede e tradimento della speranza. </w:t>
      </w:r>
    </w:p>
    <w:p w14:paraId="76B1190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oggi la vera speranza è morta nel cristiano? È morta perché il cristiano ha sostituito la Parola di Dio, quella scritta e immutabile in eterno, con il pensiero di Dio, con una volontà di Dio non scritta, ma da lui immaginata. Va gridato con ogni forza che la Parola è differente dal pensiero. Oggi invece – ed è questa la vera rivoluzione, ma al negativo – avendo il cristiano sostituita la Parola di Dio con il pensiero di Dio, in nome di Dio può distruggere Dio, in nome di Cristo distruggere Cristo, in nome dello Spirito Santo distruggere lo Spirito Santo. In </w:t>
      </w:r>
      <w:r w:rsidRPr="00600E27">
        <w:rPr>
          <w:rFonts w:ascii="Arial" w:eastAsia="Times New Roman" w:hAnsi="Arial" w:cs="Arial"/>
          <w:color w:val="000000"/>
          <w:kern w:val="0"/>
          <w:sz w:val="24"/>
          <w:szCs w:val="24"/>
          <w:lang w:eastAsia="it-IT"/>
          <w14:ligatures w14:val="none"/>
        </w:rPr>
        <w:lastRenderedPageBreak/>
        <w:t xml:space="preserve">nome del pensiero di Dio può distruggere tutta la Divina Rivelazione, tutta la Sacra Tradizione, tutto il Sacro Magistero. Diciamolo con grande chiarezza. La Scrittura né oggi né in eterno consente che si possa operare questo cambiamento. L’uomo diverrebbe senza ascolto. Verrebbe meno il mistero-uomo, creato per ascoltare la Parola del suo Signore e Dio. Dobbiamo dichiarare questo cambiamento o sostituzione della Parola con il pensiero il più grande attacco sferrato da Satana per distruggere l’umanità. È come se Satana volesse combattere la battaglia finale contro il genere umano. </w:t>
      </w:r>
    </w:p>
    <w:p w14:paraId="031B187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questo va dichiarato con grande fermezza. Suoi speciali e fedelissimi alleati oggi sono i cristiani. Sono proprio loro, i missionari della Parola, ad essere i più strenui combattenti nell’esercito di Satana contro la Parola. Urge una reazione forte. Furti e ladroneggi contro la fede ai nostri giorni sono molti, perché molti sono i nuovi errori e molti i nuovi peccati contro la fede. Se la fede è falsa, tutta la vita risulterà falsa. Se la fede è parziale, lacunosa, errata, fumogena la vita non può essere se non confusa, smarrita, distratta, conquistata dalla vanità. </w:t>
      </w:r>
    </w:p>
    <w:p w14:paraId="4187243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primo errore o peccato contro la fede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w:t>
      </w:r>
    </w:p>
    <w:p w14:paraId="788428C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secondo errore o peccato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011DDF0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terzo errore o peccato contro la fede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7202870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quarto errore o peccato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6603162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quinto errore o peccato è la separazione della Parola della fede dalla verità della fede e dalla grazia. Senza la verità della Parola, la Parola è un bicchiere vuoto, ognuno può mettere in esso l’acqua che vuole. Senza la grazia, la verità </w:t>
      </w:r>
      <w:r w:rsidRPr="00600E27">
        <w:rPr>
          <w:rFonts w:ascii="Arial" w:eastAsia="Times New Roman" w:hAnsi="Arial" w:cs="Arial"/>
          <w:color w:val="000000"/>
          <w:kern w:val="0"/>
          <w:sz w:val="24"/>
          <w:szCs w:val="24"/>
          <w:lang w:eastAsia="it-IT"/>
          <w14:ligatures w14:val="none"/>
        </w:rPr>
        <w:lastRenderedPageBreak/>
        <w:t xml:space="preserve">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1F767A5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sesto peccato o errore contro la fede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w:t>
      </w:r>
    </w:p>
    <w:p w14:paraId="1F3F313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settimo peccato o errore contro la fede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w:t>
      </w:r>
    </w:p>
    <w:p w14:paraId="5650093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L’ottavo peccato o errore contro la fede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w:t>
      </w:r>
    </w:p>
    <w:p w14:paraId="577F1F1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nono errore o peccato contro la fede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w:t>
      </w:r>
    </w:p>
    <w:p w14:paraId="42D9469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decimo errore o peccato contro la fede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2477064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Tutti questi errori o peccati contro la fede stanno conducendo la fede in Cristo Gesù a divenire un vago sentimento, una sensazione, un misero genere letterario. Anzi possiamo dire che oggi Gesù è strumentalizzato a sostegno di un’antropologia fine a se stessa, senza alcun riferimento al Cielo. Dall’uomo, capace di ascoltare il Signore, creato per ascoltare il suo Dio, stiamo costruendo un uomo che è ascoltatore solo di se stesso. </w:t>
      </w:r>
    </w:p>
    <w:p w14:paraId="0537797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Tutti questi errori sulla fede stanno conducendo il cristiano a vivere di falsa speranza. Vivendo il cristiano di falsa speranza, condanna tutto il mondo a vivere di falsa speranza.  Si sta insegnando che il Paradiso è per tutti, contro la retta fede e nella negazione di ogni verità che è nella Parola di Dio. Chi distrugge la fede, distrugge la speranza. Chi falsifica la fede, falsifica la speranza. Dio però rimane fedele alla sua Parola. Dio non compie le nostre parole false o menzognere. Dio dona vita solo alla sua Parola.</w:t>
      </w:r>
    </w:p>
    <w:p w14:paraId="3C3C07F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il cristiano è divenuto, da creatore di vera speranza, distruttore di essa, perché ha distrutto i fondamenti e i cardini della sua fede in Cristo Gesù. Dalla speranza teologale in Cristo e per Cristo e con Cristo si sta annunziando una misera speranza antropologica fondata sui desideri e sulle aspirazione dell’uomo. Questo è peccato gravissimo contro la vera speranza. La vera speranza è morta. Oggi il vero peccato contro la speranza è la sua separazione dal Dio Trinità, separazione dalla sua Parola, dai suoi misteri di grazia e di santità, dal Corpo di Cristo e dallo Spirito Santo. Da virtù teologale è stata resa prassi o modalità antropologica. O riportiamo la speranza nella sua dimensione trinitaria, o facciamo del Dio Trinità la vera sorgente della speranza, oppure saremo tutti condannati a vivere di falsa speranza. </w:t>
      </w:r>
    </w:p>
    <w:p w14:paraId="6609CBD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vogliamo creare la vera speranza sempre dobbiamo ricordarci che le virtù teologali sono tre: fede, speranza, carità. La prima verità insegna che nessuna può esistere senza le altre. Esse sono un solo albero che produce tre frutti, l’uno però è il frutto dell’altro e tutti sono frutti dello Spirito Santo in noi. Senza questa visione di unità, si rischia di pensarle come tre virtù separate, ma anche come se l’una possa esistere senza le altre. Molte affermazioni della moderna </w:t>
      </w:r>
      <w:r w:rsidRPr="00600E27">
        <w:rPr>
          <w:rFonts w:ascii="Arial" w:eastAsia="Times New Roman" w:hAnsi="Arial" w:cs="Arial"/>
          <w:i/>
          <w:iCs/>
          <w:color w:val="000000"/>
          <w:kern w:val="0"/>
          <w:sz w:val="24"/>
          <w:szCs w:val="24"/>
          <w:lang w:eastAsia="it-IT"/>
          <w14:ligatures w14:val="none"/>
        </w:rPr>
        <w:t>“predicazione o pastorale o ascetica o morale”</w:t>
      </w:r>
      <w:r w:rsidRPr="00600E27">
        <w:rPr>
          <w:rFonts w:ascii="Arial" w:eastAsia="Times New Roman" w:hAnsi="Arial" w:cs="Arial"/>
          <w:color w:val="000000"/>
          <w:kern w:val="0"/>
          <w:sz w:val="24"/>
          <w:szCs w:val="24"/>
          <w:lang w:eastAsia="it-IT"/>
          <w14:ligatures w14:val="none"/>
        </w:rPr>
        <w:t xml:space="preserve"> sono il risultato di questa visione. Uno è l’albero: la Parola del Signore. L’uomo per natura, poiché creato ad immagine e somiglianza di Dio, dotato di anima razionale, intelligente, con vocazione all’eternità, è stato fatto da Dio capace di ascoltare Lui che gli parla in molti modi e diverse volte. Urge andare oltre. Dio non solo ha creato l’uomo capace di ascoltare Lui, lo ha creato perché ascoltasse Lui. Lo ha creato, perché ascoltando Lui, realizzasse il suo disegno di amore eterno posto nel suo cuore. La natura dell’uomo è questa. La natura dell’uomo – ed è questa vera sua essenza creata – non ascolta per natura, ascolta per volontà. Poiché la volontà è essenza della natura dell’uomo, dobbiamo dire che è propria della natura la capacità di ascoltare il Signore in ogni sua Parola. </w:t>
      </w:r>
    </w:p>
    <w:p w14:paraId="20DD094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Con queste affermazioni vogliamo semplicemente dire che l’ascolto di Dio da parte dell’uomo non è una sovrastruttura o un’aggiunta esterna. Esso fa parte della sua più vera essenza. Per questo la Scrittura parla di stoltezza quando l’uomo non ascolta. Possiamo dire che come l’anima sta al corpo, così la Parola sta all’anima. Se l’anima esce dal corpo, il corpo entra in decomposizione. Se la Parola esce dall’anima, anche l’anima entra in una decomposizione spirituale che è di vera morte.  È purissima verità. L’uomo è capace di giungere alla conoscenza di Dio per natura. Se non vi giunge è stolto per natura. La sua anima è in decomposizione spirituale. Ma Dio non ha lasciato l’uomo alla sola capacità di pensiero, che è il frutto dell’argomentazione e della deduzione, gli ha fatto ascoltare la Parola. Questa è giunta al suo orecchio. Non dopo il peccato, ma prima, appena l’uomo è stato creato. Alla capacità del pensiero, sempre Dio ha </w:t>
      </w:r>
      <w:r w:rsidRPr="00600E27">
        <w:rPr>
          <w:rFonts w:ascii="Arial" w:eastAsia="Times New Roman" w:hAnsi="Arial" w:cs="Arial"/>
          <w:color w:val="000000"/>
          <w:kern w:val="0"/>
          <w:sz w:val="24"/>
          <w:szCs w:val="24"/>
          <w:lang w:eastAsia="it-IT"/>
          <w14:ligatures w14:val="none"/>
        </w:rPr>
        <w:lastRenderedPageBreak/>
        <w:t xml:space="preserve">aggiunto la capacità di ascolto, alla capacità di ascolto ha aggiunto la capacità del discernimento, alla capacità del discernimento la capacità di vedere storicamente i frutti dell’ascolto e del non ascolto. È giusto che sappiamo che la Parola è il fine dell’uomo, perché l’ascolto è il fine dell’uomo. L’uomo è stato creato per ascoltare il suo Dio. Nell’ascolto è la sua vita. Come si ascolta Dio? Ascoltando la sua Parola che non giunge al cuore, ma all’orecchio. </w:t>
      </w:r>
    </w:p>
    <w:p w14:paraId="5AB91E3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Tutta la Scrittura, dal primo rigo all’ultimo, dalla Genesi all’Apocalisse, ci attesta che il Creatore e Signore dell’uomo parla e non solo gli dice ciò che è bene e ciò che è male, ciò che dona vita e ciò che dona morte, gli chiede anche cosa Lui, il Signore,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0AC9EE4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fede è l’accoglienza da parte dell’uomo di ogni Parola che Dio gli rivolge. Ieri, oggi, domani sempre. Questa verità ci rivela due cose essenziali: c’è una Parola di Dio per tutti. È la sua Legge, il suo Vangelo. Ma c’è una parola personale. Tutta la Legge, tutto il Vangelo è per tutti. Per ogni uomo il Signore e il Creatore ha una parola speciale, unica, che è data solo a lui e non ad altri. Questa Parola si concretizza in una missione personale. Se l’uomo esce dalla Legge, si pone fuori del Vangelo, cioè dalla Parola detta da Dio per tutti, mai egli potrà ascoltare la Parola personale, perché quest’ultima si può vivere solo se si rimane nella Legge, nel Vangelo, nella Parola universale. </w:t>
      </w:r>
    </w:p>
    <w:p w14:paraId="7FC673F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Parola universale rivela qual è la via o il bene da compiere per essere corpo di Cristo, popolo di Dio, gente santa, popolo regale, sacerdotale, profetico. Questo è il fine della Parola universale. Se esco dalla Parola non sono vero corpo di Cristo. 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 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viverlo, ma ogni singola persona porta con sé una particolare, speciale missione, con uno speciale, particolare carisma. Quando l’uomo non ascolta più il suo Creatore, neanche i suoi fratelli saprà ascoltare. È questo il triste risultato quando la vera fede viene minata da ogni parte e con ogni mezzo. È verità eterna. Quando l’uomo distrugge Dio è se stesso che distrugge. </w:t>
      </w:r>
      <w:r w:rsidRPr="00600E27">
        <w:rPr>
          <w:rFonts w:ascii="Arial" w:eastAsia="Times New Roman" w:hAnsi="Arial" w:cs="Arial"/>
          <w:color w:val="000000"/>
          <w:kern w:val="0"/>
          <w:sz w:val="24"/>
          <w:szCs w:val="24"/>
          <w:lang w:eastAsia="it-IT"/>
          <w14:ligatures w14:val="none"/>
        </w:rPr>
        <w:lastRenderedPageBreak/>
        <w:t xml:space="preserve">Quando rinnega Cristo secondo la verità della fede, è la sua falsità che lui esalta. Urge gridarlo con forza. Solo la vera fede salverà l’umanità. La sola fede è dalla Parola del Signore, rettamente compresa, santamente vissuta, perennemente annunziata per aggregare al corpo di Cristo, nel quale opera lo Spirito Santo. Non esistono altre vie. </w:t>
      </w:r>
    </w:p>
    <w:p w14:paraId="7B5B3BE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ancora una delle tante ragioni che hanno ucciso nel cuore del cristiano la vera speranza: la negazione del giudizio eterno di Dio su ogni azione degli uomini. Come i cristiani sono giunti ad una così aberrante menzogna e falsità?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w:t>
      </w:r>
    </w:p>
    <w:p w14:paraId="76159B8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w:t>
      </w:r>
    </w:p>
    <w:p w14:paraId="35FC741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Sappiamo invece che al termine della nostra vita sulla terra, appena si apriranno per noi le porte dell’eternità, ci sarà il giudizio e se il Signore ci troverà pula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30FD8AE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Ecco un esempio della mente che vuole imporsi sul mistero rivelato.  È grande tristezza dire che il matrimonio tra un uomo e una donna è parte della cultura dell’intera umanità e di conseguenza esso è cosa buona, mentre il matrimonio tra due dello stesso sesso contrasta con questa cultura universale. Il </w:t>
      </w:r>
      <w:r w:rsidRPr="00600E27">
        <w:rPr>
          <w:rFonts w:ascii="Arial" w:eastAsia="Times New Roman" w:hAnsi="Arial" w:cs="Arial"/>
          <w:color w:val="000000"/>
          <w:kern w:val="0"/>
          <w:sz w:val="24"/>
          <w:szCs w:val="24"/>
          <w:lang w:eastAsia="it-IT"/>
          <w14:ligatures w14:val="none"/>
        </w:rPr>
        <w:lastRenderedPageBreak/>
        <w:t xml:space="preserve">matrimonio tra un uomo e una donna è per creazione. Dio ha fatto l’uomo maschio e femmina. Il mistero e la verità di una cosa non sono per cultura. </w:t>
      </w:r>
    </w:p>
    <w:p w14:paraId="09C70B9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w:t>
      </w:r>
    </w:p>
    <w:p w14:paraId="3413D4B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Come fare perché questa loro aspirazione si possa realizzare? C’è una via possibile da poter percorrere senza rischi? La loro grande fede suggerisce loro che una sola Persona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 </w:t>
      </w:r>
    </w:p>
    <w:p w14:paraId="77D3D01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Vivere di speranza sta divenendo impossibile per il discepolo di Gesù, perché questa virtù nella sua purissima verità neanche più esiste a causa della devastazione della sana cristologia, sana soteriologia, sana escatologia. Un cristiano che vuole vivere di vera speranza, veramente deve rinnegare se stesso, prendere la croce della verità di ogni Parola di Gesù Signore e seguirlo fin su legno della croce. In un mondo nei quale le voci ammaliatrici delle sirene della falsità, della menzogna, dell’inganno avvolgono tutto il corpo di Cristo Gesù che è la Chiesa, diviene impossibile predicare, annunciare, vivere la speranza secondo purissima verità, anche perché si è privi del conforto della verità della fede e della carità. Se però il cristiano vive senza la verità della speranza, mai per lui un solo uomo potrà convertirsi a Gesù Signore. Chi ama Cristo Gesù e nella verità di Cristo ama i suoi fratelli sia in Cristo e sia in Adamo, si consegna ad ogni croce pur di vivere tutta la verità delle speranza cristiana, speranza teologale, speranza soprannaturale. Per insegnare a noi la vera speranza Cristo Gesù salì sul patibolo della croce. Anche a noi è chiesto di salire sul patibolo della croce per raggiungere noi la meta della nostra speranza e mostrare ad ogni uomo la sostanziale differenza che regna tra la vera speranza n Cristo Gesù e la speranza vana ed effimera del mondo. Tutti i mali che oggi affliggono l’umanità sono il frutto della perdita del cristiano della vera speranza. Rimettendo, anche a costo della nostra quotidiana crocifissione, la vera speranza in Cristo Gesù nella </w:t>
      </w:r>
      <w:r w:rsidRPr="00600E27">
        <w:rPr>
          <w:rFonts w:ascii="Arial" w:eastAsia="Times New Roman" w:hAnsi="Arial" w:cs="Arial"/>
          <w:color w:val="000000"/>
          <w:kern w:val="0"/>
          <w:sz w:val="24"/>
          <w:szCs w:val="24"/>
          <w:lang w:eastAsia="it-IT"/>
          <w14:ligatures w14:val="none"/>
        </w:rPr>
        <w:lastRenderedPageBreak/>
        <w:t xml:space="preserve">nostra vita e per la nostra vita nella storia, vale bene il prezzo del nostro corpo, del nostro spirito, della nostra anima, di tutto noi stessi. </w:t>
      </w:r>
    </w:p>
    <w:p w14:paraId="13E3B065"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20F2CDAA"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26" w:name="_Toc148946741"/>
      <w:bookmarkStart w:id="27" w:name="_Toc148946860"/>
      <w:r w:rsidRPr="00600E27">
        <w:rPr>
          <w:rFonts w:ascii="Arial" w:eastAsia="Times New Roman" w:hAnsi="Arial" w:cs="Times New Roman"/>
          <w:b/>
          <w:color w:val="000000"/>
          <w:kern w:val="0"/>
          <w:sz w:val="28"/>
          <w:szCs w:val="20"/>
          <w:lang w:eastAsia="it-IT"/>
          <w14:ligatures w14:val="none"/>
        </w:rPr>
        <w:t>La nostra fedeltà è alla verità della fortezza</w:t>
      </w:r>
      <w:bookmarkEnd w:id="26"/>
      <w:bookmarkEnd w:id="27"/>
    </w:p>
    <w:p w14:paraId="1DC8A45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nostra obbedienza è sempre opera in noi dello Spirito Santo. Non però dello Spirito Santo che è nei cieli beati. Neanche dello Spirito Santo che muove il corpo di Cristo Gesù: la sua Chiesa una, santa, cattolica, apostolica, perché da noi invocato. Chi deve operare è lo Spirito del Padre e del Figlio, è lo Spirito del corpo di Cristo che è la Chiesa, ma dovrà essere lo Spirito del Padre e di Cristo, lo Spirito del corpo di Cristo che è stato riversato nei nostri cuori. È lo Spirito a noi dato che deve crescere in noi e cresce se perennemente ravvivato. Più lo Spirito cresce e più la sua opera è perfetta. Meno cresce e meno la sua opera è perfetta. Se non cresce, neanche le sue opere crescono. Se Lui da noi viene spento, anche le sue opere da noi vengono spente. Gesù cresceva in sapienza e grazia, in sapienza significa: nello Spirito Santo che su di Lui si era posato come Spirito di sapienza e di intelletto, Spirito di consiglio e di fortezza, spirito di conoscenza, di pietà e di timore del Signore. Anche noi dobbiamo crescere in sapienza e grazia, perché anche su noi lo Spirito si è posato. Qual è l’opera dalla quale dipendono tutte le altre opere? L’opera delle opere che Lui dovrà compiere in noi è la nostra perfetta conformazione a Cristo Gesù in relazione alla confermazione da Lui operata nel sacramento che abbiamo ricevuto. Se questa opera non viene portata a compimento tutte le altre opere mai saranno portate a compimento.</w:t>
      </w:r>
    </w:p>
    <w:p w14:paraId="355640B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battezzato lo Spirito Santo deve portare a perfetto compimento la nostra nuova generazione perché viviamo come veri figli adottivi del Padre in Cristo, allo stesso modo che l’ha compiuta in Cristo Gesù, il Figlio amato nel quale il Padre ha posto il suo compiacimento. In Cristo Gesù ha portato a compimento la sua figliolanza conducendolo ad una obbedienza al Padre fino alla morte e per di più morte di croce. </w:t>
      </w:r>
    </w:p>
    <w:p w14:paraId="48FD06B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cresimato lo Spirito Santo deve farci in ordine alla testimonianza a perfetta immagine di Gesù. Come Gesù è stato il perfetto fedele testimone del Padre così anche il cristiano deve essere il perfetto fedele testimone di Cristo Gesù. </w:t>
      </w:r>
    </w:p>
    <w:p w14:paraId="2DF785B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diacono lo Spirito Santo deve portare a perfetta realizzazione la carità materiale di Cristo nel servizio dei fratelli con i beni di questo mondo verso corpo di Cristo che è la Chiesa e con il purissimo dono del Vangelo ad ogni uomo. </w:t>
      </w:r>
    </w:p>
    <w:p w14:paraId="0BD1217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presbitero lo Spirito Santo deve operare la perfetta conformazione a Cristo Pastore e Capo del suo gregge. Come Cristo Gesù, il presbitero deve ammaestrare e insegnare come si vive il Vangelo, deve santificare il gregge a lui affidato con il dono della grazia e con la preghiera, deve condurre il gregge a Lui consegnato fino alle porte del Paradiso. Se lui non lascia che lo Spirito Santo porti a compimento l’immagine del Buon Pastore, di ogni anima che si perde lui è responsabile dinanzi a Dio e agli uomini per l’eternità. </w:t>
      </w:r>
    </w:p>
    <w:p w14:paraId="70FD61E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Un vescovo, oltre che pastore e capo di ogni altro pastore e capo del suo gregge che vive questa altissima missione nella sua diocesi, per pastori e gregge è il custode fedele della Parola del suo Mastro e Signore. È il Datore dello Spirito Santo. È Colui che genera nello Spirito Santo nuovi vescovi, nuovi presbiteri, </w:t>
      </w:r>
      <w:r w:rsidRPr="00600E27">
        <w:rPr>
          <w:rFonts w:ascii="Arial" w:eastAsia="Times New Roman" w:hAnsi="Arial" w:cs="Arial"/>
          <w:color w:val="000000"/>
          <w:kern w:val="0"/>
          <w:sz w:val="24"/>
          <w:szCs w:val="24"/>
          <w:lang w:eastAsia="it-IT"/>
          <w14:ligatures w14:val="none"/>
        </w:rPr>
        <w:lastRenderedPageBreak/>
        <w:t xml:space="preserve">nuovi diaconi, nuovi testimoni di Gesù Signore. È la bocca di Cristo e dello Spirito Santo. È il cuore del Padre. Se lui permette che nel Vangelo si insinui la falsità, tutto il gregge a lui affidato, composto di pastori e di pecore, è esposto alla grande eresia. L’eresia è la madre di ogni idolatria e immoralità. </w:t>
      </w:r>
    </w:p>
    <w:p w14:paraId="43A1403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Papa è il Pastore di tutta la Chiesa. Deve pascere pecore e agnelli con tutto l’amore e la verità di Cristo Gesù. La sua vigilanza deve essere perfettissima. Per questo deve avere gli occhi dello Spirito Santo e il cuore di Cristo Gesù. Deve altresì prestare somma attenzione a tutti coloro che lo inquinano con menzogne, dicerie, bugie, ogni altra falsità. Lui deve sapere che ogni suo pronunciamento può salvare un’anima o anche può ucciderla. Può aiutare la Chiesa a crescere, ma anche a decrescere. Lui è garantito solo nell’infallibilità circa la morale e la fede. In tutti gli altri casi, come ad esempio nei giudizi, nei discernimenti, nelle scelte che riguardano le persone nella Chiesa di Cristo Gesù, valgono per Lui tutte le regole date dal Signore in ordine al discernimento, alle scelte, ai pronunciamenti. </w:t>
      </w:r>
    </w:p>
    <w:p w14:paraId="1C2A71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Ogni amico dice: «Anch’io sono amico», ma c’è chi è amico solo di nome. Non è forse un dolore mortale un compagno e amico che diventa nemico? O 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14:paraId="23477F3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 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14:paraId="08E8281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Principio di ogni opera è la parola, prima di ogni azione c’è la riflessione. Radice di ogni mutamento è il cuore, da cui derivano quattro scelte: bene e male, vita e morte, ma su tutto domina sempre la lingua.</w:t>
      </w:r>
    </w:p>
    <w:p w14:paraId="4D56BC4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C’è l’esperto che insegna a molti, ma è inutile a se stesso. C’è chi posa a saggio nei discorsi ed è odioso, e finisce col mancare di ogni cibo; il Signore non gli ha concesso alcun favore, perché è privo di ogni </w:t>
      </w:r>
      <w:r w:rsidRPr="00600E27">
        <w:rPr>
          <w:rFonts w:ascii="Arial" w:eastAsia="Times New Roman" w:hAnsi="Arial" w:cs="Arial"/>
          <w:i/>
          <w:iCs/>
          <w:color w:val="000000"/>
          <w:kern w:val="0"/>
          <w:sz w:val="23"/>
          <w:szCs w:val="24"/>
          <w:lang w:eastAsia="it-IT"/>
          <w14:ligatures w14:val="none"/>
        </w:rPr>
        <w:lastRenderedPageBreak/>
        <w:t>sapienza. C’è chi è saggio solo per se stesso e i frutti della sua intelligenza si notano sul suo corpo. Un uomo saggio istruisce il suo popolo, i frutti della sua intelligenza sono degni di fede.</w:t>
      </w:r>
    </w:p>
    <w:p w14:paraId="13825D1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Un uomo saggio è colmato di benedizioni, tutti quelli che lo vedono lo proclamano beato. La vita dell’uomo ha i giorni contati, ma i giorni d’Israele sono senza numero. Il saggio ottiene fiducia tra il suo popolo, e il suo nome vivrà per sempre (Sir 37,1-26). </w:t>
      </w:r>
    </w:p>
    <w:p w14:paraId="0B3A1F0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sua prudenza e saggezza dovranno essere grandi più che il cielo e la terra, anzi più che tutto l’universo. Una sola sua Parola potrebbe gettare lo sconforto in molti cuori. Ma anche una sua scelta pastorale potrebbe aprire le porte al disastro. Senza la virtù della fortezza, che è la forza con la quale lo Spirito Santo opera in noi con divina onnipotenza e ci rende pronti anche per andare al martirio a causa dell’annuncio e della testimonianza della nostra fede, saremo sempre canne sbattute dal vento.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fortezza nello Spirito Santo, siamo resi capaci di annunciare e di testimoniare la fede secondo purezza di verità anche a costo del nostro sangue. La fortezza vissuta sempre nello Spirito Santo ci fa martiri per Cristo Gesù.</w:t>
      </w:r>
    </w:p>
    <w:p w14:paraId="4FC47FE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Senza la fortezza, la fede mai si potrà vivere. Siamo privi della forza dello Spirito Santo. Senza la fortezza, lo strapotere del mondo e dei nemici della croce di Cristo Gesù ci farà martiri delle sue falsità e menzogne di ogni genere. La fortezza ci dona ogni forza per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406B4AC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pensieri, desideri, volontà, aspirazioni, è un debole. Manca della potenza dello Spirito Santo nel suo cuore. 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w:t>
      </w:r>
      <w:r w:rsidRPr="00600E27">
        <w:rPr>
          <w:rFonts w:ascii="Arial" w:eastAsia="Times New Roman" w:hAnsi="Arial" w:cs="Arial"/>
          <w:color w:val="000000"/>
          <w:kern w:val="0"/>
          <w:sz w:val="24"/>
          <w:szCs w:val="24"/>
          <w:lang w:eastAsia="it-IT"/>
          <w14:ligatures w14:val="none"/>
        </w:rPr>
        <w:lastRenderedPageBreak/>
        <w:t>produce, manifestiamo al mondo la nostra fragilità e debolezza. La fortezza è la mitezza di Gesù che sa stare sulla croce, vivendola nella grandissima santità.</w:t>
      </w:r>
    </w:p>
    <w:p w14:paraId="6F21C0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in noi. La fortezza è quel purissimo dono dello Spirito Santo che ci riempie di ogni energia soprannaturale per rimanere nella purissima Legge del Signore. La fortezza non ha altre finalità. Le altre finalità vengono dallo spirito del male, mai dallo Spirito Santo. </w:t>
      </w:r>
    </w:p>
    <w:p w14:paraId="7CD4EFD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 </w:t>
      </w:r>
    </w:p>
    <w:p w14:paraId="1002893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virtù della fortezza non si vive nell’ombra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ogni suo discepolo, imitando il suo Maestro e Signore, deve camminare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sacramento. È lo Spirito Santo che si è dato a noi come carisma. Se lo Spirito che ci è stato dato non cresce in noi perché da noi non </w:t>
      </w:r>
      <w:r w:rsidRPr="00600E27">
        <w:rPr>
          <w:rFonts w:ascii="Arial" w:eastAsia="Times New Roman" w:hAnsi="Arial" w:cs="Arial"/>
          <w:color w:val="000000"/>
          <w:kern w:val="0"/>
          <w:sz w:val="24"/>
          <w:szCs w:val="24"/>
          <w:lang w:eastAsia="it-IT"/>
          <w14:ligatures w14:val="none"/>
        </w:rPr>
        <w:lastRenderedPageBreak/>
        <w:t xml:space="preserve">ravvivato, la fortezza è debole o inesistente e dalla Spirito ritorniamo nella carne. Dalla carne nessuna testimonianza possiamo rende a Cristo. Dalla carne siamo schiavi e prigionieri di essa. Solo con la fortezza possiamo imitare Cristo Gesù, il Mite e l’Umile di cuore, il Testimone fedele del Padre. Ci aiuti in questa testimonianza, Lei, la Vergine Fedele, Mite, Umile di cuore sempre. </w:t>
      </w:r>
    </w:p>
    <w:p w14:paraId="4C55CE2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2D38917"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28" w:name="_Toc148946742"/>
      <w:bookmarkStart w:id="29" w:name="_Toc148946861"/>
      <w:r w:rsidRPr="00600E27">
        <w:rPr>
          <w:rFonts w:ascii="Arial" w:eastAsia="Times New Roman" w:hAnsi="Arial" w:cs="Times New Roman"/>
          <w:b/>
          <w:color w:val="000000"/>
          <w:kern w:val="0"/>
          <w:sz w:val="28"/>
          <w:szCs w:val="20"/>
          <w:lang w:eastAsia="it-IT"/>
          <w14:ligatures w14:val="none"/>
        </w:rPr>
        <w:t>La nostra fedeltà è alla verità della temperanza</w:t>
      </w:r>
      <w:bookmarkEnd w:id="28"/>
      <w:bookmarkEnd w:id="29"/>
    </w:p>
    <w:p w14:paraId="583EEAA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00BDFF5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allo spirito. </w:t>
      </w:r>
    </w:p>
    <w:p w14:paraId="13F85B5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w:t>
      </w:r>
      <w:r w:rsidRPr="00600E27">
        <w:rPr>
          <w:rFonts w:ascii="Arial" w:eastAsia="Times New Roman" w:hAnsi="Arial" w:cs="Arial"/>
          <w:color w:val="000000"/>
          <w:kern w:val="0"/>
          <w:sz w:val="24"/>
          <w:szCs w:val="24"/>
          <w:lang w:eastAsia="it-IT"/>
          <w14:ligatures w14:val="none"/>
        </w:rPr>
        <w:lastRenderedPageBreak/>
        <w:t xml:space="preserve">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39D4995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p>
    <w:p w14:paraId="2C0C165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66C27E9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w:t>
      </w:r>
      <w:r w:rsidRPr="00600E27">
        <w:rPr>
          <w:rFonts w:ascii="Arial" w:eastAsia="Times New Roman" w:hAnsi="Arial" w:cs="Arial"/>
          <w:color w:val="000000"/>
          <w:kern w:val="0"/>
          <w:sz w:val="24"/>
          <w:szCs w:val="24"/>
          <w:lang w:eastAsia="it-IT"/>
          <w14:ligatures w14:val="none"/>
        </w:rPr>
        <w:lastRenderedPageBreak/>
        <w:t xml:space="preserve">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4E7E74E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Siamo come quei torrenti di cui parla lo Spirito Santo nel Libro di Giobbe.</w:t>
      </w:r>
    </w:p>
    <w:p w14:paraId="64571E1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w:t>
      </w:r>
    </w:p>
    <w:p w14:paraId="7D2AAC0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w:t>
      </w:r>
    </w:p>
    <w:p w14:paraId="6916678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 </w:t>
      </w:r>
    </w:p>
    <w:p w14:paraId="1B8F725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6922B0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2D1558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63CA1B2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Senza temperanza non si può vivere di giustizia perfetta. Siamo condannati all’ingiustizia. La non osservanza della perfetta Legge della verità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w:t>
      </w:r>
      <w:r w:rsidRPr="00600E27">
        <w:rPr>
          <w:rFonts w:ascii="Arial" w:eastAsia="Times New Roman" w:hAnsi="Arial" w:cs="Arial"/>
          <w:color w:val="000000"/>
          <w:kern w:val="0"/>
          <w:sz w:val="24"/>
          <w:szCs w:val="24"/>
          <w:lang w:eastAsia="it-IT"/>
          <w14:ligatures w14:val="none"/>
        </w:rPr>
        <w:lastRenderedPageBreak/>
        <w:t xml:space="preserve">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 La temperanza non riguarda solo il corpo, solo il cibo, solo il vestito. Riguarda ogni cosa che l’uomo dona a se stesso o agli altri o anche al Signore. Chi è nello Spirito Santo vive la temperanza, chi è fuori dello Spirito di Dio vivrà sempre di intemperanza. </w:t>
      </w:r>
    </w:p>
    <w:p w14:paraId="5B810A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00740E7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7F5C19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w:t>
      </w:r>
      <w:r w:rsidRPr="00600E27">
        <w:rPr>
          <w:rFonts w:ascii="Arial" w:eastAsia="Times New Roman" w:hAnsi="Arial" w:cs="Arial"/>
          <w:color w:val="000000"/>
          <w:kern w:val="0"/>
          <w:sz w:val="24"/>
          <w:szCs w:val="24"/>
          <w:lang w:eastAsia="it-IT"/>
          <w14:ligatures w14:val="none"/>
        </w:rPr>
        <w:lastRenderedPageBreak/>
        <w:t xml:space="preserve">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0B3D441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temperanza sempre va vissuta sull’albero della croce, perché è perenne sottomissione della carne allo spirito, del corpo allo spirito, dello spirito all’anima, dell’anima alla grazia e alla verità, alla luce e alla vita eterna che sono in Cristo Gesù. Si vive sull’albero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486AB6DF"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40F6548A"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30" w:name="_Toc148946743"/>
      <w:bookmarkStart w:id="31" w:name="_Toc148946862"/>
      <w:r w:rsidRPr="00600E27">
        <w:rPr>
          <w:rFonts w:ascii="Arial" w:eastAsia="Times New Roman" w:hAnsi="Arial" w:cs="Times New Roman"/>
          <w:b/>
          <w:color w:val="000000"/>
          <w:kern w:val="0"/>
          <w:sz w:val="28"/>
          <w:szCs w:val="20"/>
          <w:lang w:eastAsia="it-IT"/>
          <w14:ligatures w14:val="none"/>
        </w:rPr>
        <w:t>La nostra fedeltà è alla verità della giustizia</w:t>
      </w:r>
      <w:bookmarkEnd w:id="30"/>
      <w:bookmarkEnd w:id="31"/>
    </w:p>
    <w:p w14:paraId="45160F9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essere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7A601AE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w:t>
      </w:r>
      <w:r w:rsidRPr="00600E27">
        <w:rPr>
          <w:rFonts w:ascii="Arial" w:eastAsia="Times New Roman" w:hAnsi="Arial" w:cs="Arial"/>
          <w:color w:val="000000"/>
          <w:kern w:val="0"/>
          <w:sz w:val="24"/>
          <w:szCs w:val="24"/>
          <w:lang w:eastAsia="it-IT"/>
          <w14:ligatures w14:val="none"/>
        </w:rPr>
        <w:lastRenderedPageBreak/>
        <w:t xml:space="preserve">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53F5A32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118009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 moltissimi cristiani oggi il loro Dio è un idolo. È un Dio senza Parola, senza giustizia, senza fedeltà. È un Dio senza l’uomo. Dio serve solo perché doni 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Parola di Gesù è la sola via di vita eterna e le avrà prestato ogni obbedienza. Gesù è il Martire nella perseveranza fino alla morte. Anche i suoi discepoli sono chiamati al martirio. </w:t>
      </w:r>
    </w:p>
    <w:p w14:paraId="77F0859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w:t>
      </w:r>
      <w:r w:rsidRPr="00600E27">
        <w:rPr>
          <w:rFonts w:ascii="Arial" w:eastAsia="Times New Roman" w:hAnsi="Arial" w:cs="Arial"/>
          <w:color w:val="000000"/>
          <w:kern w:val="0"/>
          <w:sz w:val="24"/>
          <w:szCs w:val="24"/>
          <w:lang w:eastAsia="it-IT"/>
          <w14:ligatures w14:val="none"/>
        </w:rPr>
        <w:lastRenderedPageBreak/>
        <w:t xml:space="preserve">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6140DBE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1041DB4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4985236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si priva Dio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w:t>
      </w:r>
      <w:r w:rsidRPr="00600E27">
        <w:rPr>
          <w:rFonts w:ascii="Arial" w:eastAsia="Times New Roman" w:hAnsi="Arial" w:cs="Arial"/>
          <w:color w:val="000000"/>
          <w:kern w:val="0"/>
          <w:sz w:val="24"/>
          <w:szCs w:val="24"/>
          <w:lang w:eastAsia="it-IT"/>
          <w14:ligatures w14:val="none"/>
        </w:rPr>
        <w:lastRenderedPageBreak/>
        <w:t>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13AB271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28086C7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Ora esaminiamo alcuni casi, così come si procedeva un tempo. Questi casi ci aiuteranno a constatare quando si può affermare che la verità è morta ormai in molti e di conseguenza anche la giustizia. Il caso è ipotetico, non reale. </w:t>
      </w:r>
    </w:p>
    <w:p w14:paraId="6634C38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Primo caso: Se io dovessi affermare o semplicemente die: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113EE1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Secondo caso: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3455073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Terzo caso: Se io dovessi affermare. “I fedeli laici sono persone. Hanno i loro diritti”. È cosa giusta. Cosa santissima. Devo però subito aggiungere che i diritti sono stabiliti dalla Legge Divina e dalla Legge Canonica, che è universale, che </w:t>
      </w:r>
      <w:r w:rsidRPr="00600E27">
        <w:rPr>
          <w:rFonts w:ascii="Arial" w:eastAsia="Times New Roman" w:hAnsi="Arial" w:cs="Arial"/>
          <w:color w:val="000000"/>
          <w:kern w:val="0"/>
          <w:sz w:val="24"/>
          <w:szCs w:val="24"/>
          <w:lang w:eastAsia="it-IT"/>
          <w14:ligatures w14:val="none"/>
        </w:rPr>
        <w:lastRenderedPageBreak/>
        <w:t xml:space="preserve">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3D03433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Quarto caso: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41376F1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sono molti i coltelli inflitti nel corpo di Cristo non solo per ignoranza, non solo per stoltezza o per insipienza, ma anche con cattiveria, per superbia, invidia, odio. Il Corpo di Cristo sempre ripete il suo grido: </w:t>
      </w:r>
    </w:p>
    <w:p w14:paraId="06AD05A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“Mi hanno odiato, mi odiano senza ragione”. </w:t>
      </w:r>
    </w:p>
    <w:p w14:paraId="36BF3BD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6166EB2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w:t>
      </w:r>
      <w:r w:rsidRPr="00600E27">
        <w:rPr>
          <w:rFonts w:ascii="Arial" w:eastAsia="Times New Roman" w:hAnsi="Arial" w:cs="Arial"/>
          <w:color w:val="000000"/>
          <w:kern w:val="0"/>
          <w:sz w:val="24"/>
          <w:szCs w:val="24"/>
          <w:lang w:eastAsia="it-IT"/>
          <w14:ligatures w14:val="none"/>
        </w:rPr>
        <w:lastRenderedPageBreak/>
        <w:t xml:space="preserve">venga dal cuore dell’uomo. Poiché ogni uomo ha il suo cuore, ogni uomo ha le sue regole personali di giustizia. </w:t>
      </w:r>
    </w:p>
    <w:p w14:paraId="4458781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1104997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787F8AF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se lo Spirito Santo non è il nostro alito di vita eterna, saremo sempre carenti nel discernimento secondo purissima verità e di conseguenza saremo omissivi quanto alla vita secondo giustizia. Vivremo la 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questa giustizia secondo gli uomini sta impiantando le sue radici.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500437A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w:t>
      </w:r>
    </w:p>
    <w:p w14:paraId="4CD79B1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Di ogni sentenza ingiustizia, di ogni decreto iniquo, di ogni legge impura si deve rendere conto a Dio oggi e nel giorno del giudizio. È responsabile di questa ingiustizia chiunque in qualsiasi modo abbia cooperato alla scrittura di un decreto iniquo o di una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p>
    <w:p w14:paraId="0664CB1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w:t>
      </w:r>
    </w:p>
    <w:p w14:paraId="63D125F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69AAA6C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è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w:t>
      </w:r>
    </w:p>
    <w:p w14:paraId="52CC507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è il servo della Parola. Alle domande del mondo egli risponde nella Parola e con la Parola. Servizio specifico, tipico e inconfondibile che va al di là dello spazio e del tempo e diventa eterno, come eterna è la Parola del Signore. A questa Parola eterna, che è Parola secondo la natura eterna ed immutabile di Dio,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Parla con la vita, perché Parola di servizio nella carità. I servi della giustizia sono i servi della carità di Dio. L'obbedienza secondo Dio e l'obbedienza secondo il mondo non sono la stessa cosa. In Dio e nella sua obbedienza l'opera deve essere fatta nella carità divina. L'opera cristiana per essere servizio di giustizia deve essere servizio di amore, di carità, di misericordia, di compassione ed anche di commozione per l'uomo. Cristo ha compassione e si commuove per noi. Il suo cuore vibra d'amore per l'uomo. Lui ha amato Il Padre. Lui ha amato l'uomo. Egli è stato obbediente al Padre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0338E0D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w:t>
      </w:r>
      <w:r w:rsidRPr="00600E27">
        <w:rPr>
          <w:rFonts w:ascii="Arial" w:eastAsia="Times New Roman" w:hAnsi="Arial" w:cs="Arial"/>
          <w:color w:val="000000"/>
          <w:kern w:val="0"/>
          <w:sz w:val="24"/>
          <w:szCs w:val="24"/>
          <w:lang w:eastAsia="it-IT"/>
          <w14:ligatures w14:val="none"/>
        </w:rPr>
        <w:lastRenderedPageBreak/>
        <w:t>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3815931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2EB9633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p>
    <w:p w14:paraId="191F9E0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Regno di Dio è vicino. Convertitevi e credete al Vangelo". </w:t>
      </w:r>
    </w:p>
    <w:p w14:paraId="6CFF429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L'annunzio del Vangelo è invito al servizio di Dio nell'obbedienza secondo la carità e nell'amore per fare di ogni uomo un servo del Signore risorto.</w:t>
      </w:r>
    </w:p>
    <w:p w14:paraId="17AAB45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w:t>
      </w:r>
      <w:r w:rsidRPr="00600E27">
        <w:rPr>
          <w:rFonts w:ascii="Arial" w:eastAsia="Times New Roman" w:hAnsi="Arial" w:cs="Arial"/>
          <w:color w:val="000000"/>
          <w:kern w:val="0"/>
          <w:sz w:val="24"/>
          <w:szCs w:val="24"/>
          <w:lang w:eastAsia="it-IT"/>
          <w14:ligatures w14:val="none"/>
        </w:rPr>
        <w:lastRenderedPageBreak/>
        <w:t xml:space="preserve">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0AD4148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il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p>
    <w:p w14:paraId="0524C3C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w:t>
      </w:r>
      <w:r w:rsidRPr="00600E27">
        <w:rPr>
          <w:rFonts w:ascii="Arial" w:eastAsia="Times New Roman" w:hAnsi="Arial" w:cs="Arial"/>
          <w:color w:val="000000"/>
          <w:kern w:val="0"/>
          <w:sz w:val="24"/>
          <w:szCs w:val="24"/>
          <w:lang w:eastAsia="it-IT"/>
          <w14:ligatures w14:val="none"/>
        </w:rPr>
        <w:lastRenderedPageBreak/>
        <w:t xml:space="preserve">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6E788F3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221B724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si insegna forse che gli impulsi vanno repressi, come si insegnava ieri? Questi discepoli di Gesù 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Lui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w:t>
      </w:r>
      <w:r w:rsidRPr="00600E27">
        <w:rPr>
          <w:rFonts w:ascii="Arial" w:eastAsia="Times New Roman" w:hAnsi="Arial" w:cs="Arial"/>
          <w:color w:val="000000"/>
          <w:kern w:val="0"/>
          <w:sz w:val="24"/>
          <w:szCs w:val="24"/>
          <w:lang w:eastAsia="it-IT"/>
          <w14:ligatures w14:val="none"/>
        </w:rPr>
        <w:lastRenderedPageBreak/>
        <w:t xml:space="preserve">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w:t>
      </w:r>
    </w:p>
    <w:p w14:paraId="11FC995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w:t>
      </w:r>
    </w:p>
    <w:p w14:paraId="229450C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2EEB29B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w:t>
      </w:r>
      <w:r w:rsidRPr="00600E27">
        <w:rPr>
          <w:rFonts w:ascii="Arial" w:eastAsia="Times New Roman" w:hAnsi="Arial" w:cs="Arial"/>
          <w:color w:val="000000"/>
          <w:kern w:val="0"/>
          <w:sz w:val="24"/>
          <w:szCs w:val="24"/>
          <w:lang w:eastAsia="it-IT"/>
          <w14:ligatures w14:val="none"/>
        </w:rPr>
        <w:lastRenderedPageBreak/>
        <w:t>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la scelta: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0EAC72BB" w14:textId="77777777" w:rsidR="00600E27" w:rsidRPr="00600E27" w:rsidRDefault="00600E27" w:rsidP="00600E27">
      <w:pPr>
        <w:spacing w:after="120" w:line="240" w:lineRule="auto"/>
        <w:jc w:val="both"/>
        <w:rPr>
          <w:rFonts w:ascii="Arial" w:eastAsia="Times New Roman" w:hAnsi="Arial" w:cs="Arial"/>
          <w:b/>
          <w:bCs/>
          <w:color w:val="000000"/>
          <w:kern w:val="0"/>
          <w:sz w:val="24"/>
          <w:szCs w:val="24"/>
          <w:lang w:eastAsia="it-IT"/>
          <w14:ligatures w14:val="none"/>
        </w:rPr>
      </w:pPr>
    </w:p>
    <w:p w14:paraId="08BA1F38"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32" w:name="_Toc148946744"/>
      <w:bookmarkStart w:id="33" w:name="_Toc148946863"/>
      <w:r w:rsidRPr="00600E27">
        <w:rPr>
          <w:rFonts w:ascii="Arial" w:eastAsia="Times New Roman" w:hAnsi="Arial" w:cs="Times New Roman"/>
          <w:b/>
          <w:color w:val="000000"/>
          <w:kern w:val="0"/>
          <w:sz w:val="28"/>
          <w:szCs w:val="20"/>
          <w:lang w:eastAsia="it-IT"/>
          <w14:ligatures w14:val="none"/>
        </w:rPr>
        <w:t>La nostra fedeltà è alla verità della prudenza</w:t>
      </w:r>
      <w:bookmarkEnd w:id="32"/>
      <w:bookmarkEnd w:id="33"/>
      <w:r w:rsidRPr="00600E27">
        <w:rPr>
          <w:rFonts w:ascii="Arial" w:eastAsia="Times New Roman" w:hAnsi="Arial" w:cs="Times New Roman"/>
          <w:b/>
          <w:color w:val="000000"/>
          <w:kern w:val="0"/>
          <w:sz w:val="28"/>
          <w:szCs w:val="20"/>
          <w:lang w:eastAsia="it-IT"/>
          <w14:ligatures w14:val="none"/>
        </w:rPr>
        <w:t xml:space="preserve"> </w:t>
      </w:r>
    </w:p>
    <w:p w14:paraId="674C4C0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parliamo di prudenza intendiamo quella particolare attenzione che ci permette di operare ogni bene senza che un qualsiasi male possa ritornare su di noi, a causa della nostra azione. Ma è questa la prudenza secondo lo Spirito della sapienza? Secondo lo Spirito della sapienza, la prudenza è la “conoscenza previa” sia delle parole da dire e sia delle azioni da compiere, parole e azioni che non vengono dal nostro cuore o dalla nostra volontà, ma sono vera mozione dello Spirito Santo. Ecco allora la prudenza secondo lo Spirito di sapienza: mozione del cuore, della mente, dei sentimenti, della volontà, dei pensieri, perché sia detta sola quella Parola che lo Spirito vuole che si dica e sia fatta solo quell’azione che lo Spirito comanda. La prudenza secondo lo Spirito di sapienza è concedere allo Spirito Santo le redini e il governo di tutta la nostra vita. Lui prende tutti noi sotto il suo governo e ci muove per parlare e agire secondo la sua volontà. La prudenza è vero annientamento di sé. Nella prudenza l’uomo si espropria di se stesso, si consegna allo Spirito Santo. Lo Spirito Santo viene e conduce secondo la sua volontà. Questa espropriazione deve avvenire attimo per attimo. Ecco perché la preghiera dovrà essere ininterrotta. Chi però non si consegna alla Parola di Dio mai si potrà espropriare per consegnarsi allo Spirito Santo. Chi non vive come vero corpo di Cristo mai si potrà annientare per dare il governo di sé allo Spirito. Parola, Corpo di Cristo, Spirito sono una cosa sola. </w:t>
      </w:r>
    </w:p>
    <w:p w14:paraId="750EB56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prudenza è la virtù che ci fa sempre rimanere nella volontà di Dio, nel corpo di Cristo, perché mossi e guidati dallo Spirito Santo facciamo sempre la volontà di Dio. Quando si esce dalla volontà di Dio, allora la nostra imprudenza è veramente grande. Quando si è fuori della volontà di Dio, lo Spirito non può governare la nostra vita e per noi è la fine. Anche se siamo prudenti per gli uomini, non siamo prudenti per il Signore. Non facciamo la sua volontà per fare ancora e sempre la sua volontà.  Gesù per rimanere nella volontà del Padre, sale a Gerusalemme perché lì dovrà lasciare che il suo corpo venga crocifisso. Di giorno rimane nella città santa. Di notte si ritira presso Betania. Luogo sicuro, senza sorprese. La mattina ritorna nuovamente nella Città. Deve celebrare la cena Pasquale durante la quale deve istituire il sacramento dell’Eucaristia e del Sacerdozio. Nasconde a Giuda il luogo. Se lo avesse rivelato, Giuda avrebbe potuto portare le guardie e Gesù sarebbe stato arrestato prima. Non avrebbe </w:t>
      </w:r>
      <w:r w:rsidRPr="00600E27">
        <w:rPr>
          <w:rFonts w:ascii="Arial" w:eastAsia="Times New Roman" w:hAnsi="Arial" w:cs="Arial"/>
          <w:color w:val="000000"/>
          <w:kern w:val="0"/>
          <w:sz w:val="24"/>
          <w:szCs w:val="24"/>
          <w:lang w:eastAsia="it-IT"/>
          <w14:ligatures w14:val="none"/>
        </w:rPr>
        <w:lastRenderedPageBreak/>
        <w:t xml:space="preserve">potuto compiere la volontà del Padre. Subito dopo per compiere la volontà del Padre si ritira nell’Orto degli Ulivi. Il Padre vuole che Lui si lasci arrestare e Lui obbedisce. Per noi prudenza sarebbe stato recarsi in altro luogo. Non avremmo però compiuto la volontà di Dio. Avremmo vissuto di astuzia, scaltrezza, ma non certo di obbedienza. Ed è questa la differenza tra la prudenza e l’astuzia, tra la prudenza e la furbizia. La prudenza è nella volontà di Dio per il compimento della volontà di Dio. Il resto è da noi per noi. Nel sinedrio avrebbe anche potuto rispondere con un altro riferimento biblico. Sarebbe stata astuzia, scaltrezza, ma non prudenza. Il Padre vuole che Lui riveli pubblicamente, sotto giuramento, la sua identità, e Gesù obbedisce. Prudenza che conduce alla morte. </w:t>
      </w:r>
    </w:p>
    <w:p w14:paraId="5053694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questa l’essenza della prudenza: rimanere sempre nella volontà di Dio per compiere la volontà di Dio. Noi non sappiamo cosa il Signore vorrà da noi. Una cosa però la sappiamo: se siamo nella volontà di Dio, lo Spirito Santo ci guiderà nella volontà di Dio. Cosa significa allora il comando di Gesù: </w:t>
      </w:r>
    </w:p>
    <w:p w14:paraId="2AFB59C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“Siate prudenti come i serpenti, semplici come le colombe?” </w:t>
      </w:r>
    </w:p>
    <w:p w14:paraId="07AF367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Significa che andando nel mondo, sempre dobbiamo compiere la volontà di Dio rispettando ogni modalità che il Signore ci suggerisce.  Possiamo allora definire la prudenza come obbedienza perfettissima alla volontà di Dio in ogni cosa che pensiamo, diciamo, decidiamo, facciamo. Per questo essa è dono dello Spirito Santo, perché solo lo Spirito può condurci nella volontà di Dio sempre. Nulla deve essere da noi. Tutto dallo Spirito Santo.</w:t>
      </w:r>
    </w:p>
    <w:p w14:paraId="67C8C4D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Dall’inizio del suo ministero nella sinagoga di Nazaret fino al momento della sua morte in croce, in Gesù sempre si manifesta la sua grande, anzi grandissima sapienza e prudenza frutto in Lui della perenne mozione dello Spirito Santo. Anche noi, discepoli di Gesù, dobbiamo agire in modo che tutto il Vangelo possa compiersi in noi e per noi in molti altri cuori. Se però noi non conosciamo cosa è scritto per noi nel cuore del Padre e dello Spirito Santo, nel cuore della Parola e nel cuore della Chiesa, sempre agiremo da imprudenti e da stolti. La morte di Gesù è governata dalla più alta prudenza. Oggi sono molte le morti che sono frutto di una vita non governata dalla sapienza e prudenza dello Spirito Santo. Sono molte le morti che sono il frutto della nostra stoltezza, imprudenza, vizio, peccato, insipienza. Tutte queste morti rivelano una verità: in tutte queste morti non si è compiuta la Parola del Signore. Sono morti che non hanno aiutato il Vangelo a splendere nella sua bellezza di Spirito Santo. Gesù invece, aiutato dalla prudenza dello Spirito Santo, governato dalla sua divina ed eterna sapienza, vive la sua morte senza che alcuna Parola del Padre suo rimanga senza compimento. Ecco perché il cristiano deve lasciarsi governare dalla sapienza e dalla prudenza dello Spirito Santo: per dare anche attraverso la sua morte compimento a tutto il Vangelo di Gesù Signore. Se questo non avviene, allora la nostra morte è vero fallimento. Essa è una morte vana. Se poi noi stessi abbiamo contribuito alla nostra morte con la nostra grande stoltezza, allora di essa siamo responsabili. Dobbiamo rendere conto a Dio della nostra prematura morte avvenuta per imprudenza, stoltezza, insipienza, mancata attenzione. Anche di un solo giorno in meno dobbiamo rendere conto. Noi dobbiamo lavorare perché tutto il Vangelo si compie in noi e per noi. </w:t>
      </w:r>
    </w:p>
    <w:p w14:paraId="1C34A85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Oggi non c’è persona che non sia circondata dalla morte. Ognuno è obbligato a chiedersi: </w:t>
      </w:r>
    </w:p>
    <w:p w14:paraId="2B2A5CC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“Quanto io sto facendo oggi, accelera la mia morte oppure serve per dare splendore di Vangelo alla mia vita?”.</w:t>
      </w:r>
    </w:p>
    <w:p w14:paraId="13363C5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Basta un poco di sapienza e di intelligenza nello Spirito Santo e subito apparirà in piena luce che molte delle cose che facciamo sono per accelerare la nostra morte. Non sono per dare splendore di Vangelo alla nostra vita. Di ogni morte prematura, causata anche dalla nostra stoltezza e insipienza siamo noi che la subiamo, responsabili dinanzi a Dio. Per la nostra imprudenza abbiamo accorciato la nostra vita e non abbiamo lavorato perché tutto il Vangelo risplendesse nel mondo per mezzo di essa. Lo so. Questo discorso mai potrà essere accolto dal mondo. Ormai il pensiero del mondo è uno solo: Io posso fare ciò che voglio. Posso vivere la mia libertà senza alcun obbligo né di prudenza e né di sapienza. L’altro deve sempre rispettare la mia vita. Se non la rispetta, è lui il colpevole e il solo responsabile. Nulla è più stolto di questo pensiero. Noi non viviamo in paradiso. Viviamo come pecore in una foresta stracolma di lupi della sera, lupi affamati perché durante il giorno nulla hanno preso. Non può pensare la pecore di fare ciò che vuole. Deve usare la somma prudenza, se vuole continuare a vivere. Noi invece cosa diciamo? Che spetta al lupo non aggredire la pecora. Gesù così non pensa. La vita è sua ed è Lui che deve custodirla, proteggerla, salvarla perché tutta la Parola del Signore si compia in essa. Per questo Lui, Gesù, di notte lascia la terra dove sono nascosti i lupi e si ritira sul monte degli ulivi. Neanche di giorno rimane nella terra dei lupi, si rifugia nel tempio dove è difficile che possa venire ucciso. Somma sapienza e prudenza dalla quale tutti noi dobbiamo imparare. Ma oggi nelle nostre città e nei nostri paesi sono molte le morti frutto anche di imprudenza di chi la subisce. Se non portiamo la nostra vita nello Spirito Santo, sempre saremo governati dalla stoltezza e anche un invisibile virus può condurci alla morte.</w:t>
      </w:r>
    </w:p>
    <w:p w14:paraId="22B5039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la prudenza deve essere vissuta all’ombra della croce. Essa chiede che a tutto si rinunci perché la nostra vita sia sempre e solo strumento nella mani del Padre, in Cristo, per opera dello Spirito, perché solo la sua volontà di compia e mai la nostra. Poiché cosa vuole il Signore che venga fatto solo il Signore lo sa, è necessario che sempre il discepolo di Gesù chieda allo Spirito Santo cosa fare e cosa dire. Senza una perenne, ininterrotta mozione e conduzione dello Spirito Santo, basta un solo istante di separazione dalla sorgente nella nostra sapienza e possiamo compiere danni irreparabili con le parole e le azioni della nostra vita. Addirittura possiamo anche giungere a sciupare una intera esistenza convinti di fare la volontà di Dio, mentre ci stiamo consumando per fare solo la nostra volontà. Il rinnegamento di noi stessi, passa anche attraverso la via della prudenza. Questo rinnegamento ci fa spogliare della nostra scienza, intelligenza, dottrina, dialettica e arte oratoria nel parlare, di ogni esperienza nel fare, operare, decidere,  intraprendere, perché tutto avvenga in noi per volontà e per opera dello Spirito Santo. Noi siamo solo strumenti nelle sue mani. Sempre ci dobbiamo convincere che non c’è sapienza e non c’è prudenza dinanzi al Signore. </w:t>
      </w:r>
    </w:p>
    <w:p w14:paraId="155662C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 c’è sapienza, non c’è prudenza, non c’è consiglio di fronte al Signore. Il cavallo è pronto per il giorno della battaglia, ma al Signore appartiene la vittoria (Pr 21,30-31). </w:t>
      </w:r>
    </w:p>
    <w:p w14:paraId="2E17963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Tutto deve discendere da Lui e tutto viversi per Lui. Neanche dobbiamo pensare che ci possiamo salvare per la nostra scienza, intelligenza, prudenza, sapienze. Le astuzie del male noi non le conosciamo. Chi le conosce è solo lo Spirito Santo e per questo dobbiamo consegnarci interamente nelle sue mani. </w:t>
      </w:r>
    </w:p>
    <w:p w14:paraId="59EA07A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0235804C"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34" w:name="_Toc148946745"/>
      <w:bookmarkStart w:id="35" w:name="_Toc148946864"/>
      <w:r w:rsidRPr="00600E27">
        <w:rPr>
          <w:rFonts w:ascii="Arial" w:eastAsia="Times New Roman" w:hAnsi="Arial" w:cs="Times New Roman"/>
          <w:b/>
          <w:color w:val="000000"/>
          <w:kern w:val="0"/>
          <w:sz w:val="28"/>
          <w:szCs w:val="20"/>
          <w:lang w:eastAsia="it-IT"/>
          <w14:ligatures w14:val="none"/>
        </w:rPr>
        <w:t>La nostra fedeltà è alla verità dei ministri sacri</w:t>
      </w:r>
      <w:bookmarkEnd w:id="34"/>
      <w:bookmarkEnd w:id="35"/>
      <w:r w:rsidRPr="00600E27">
        <w:rPr>
          <w:rFonts w:ascii="Arial" w:eastAsia="Times New Roman" w:hAnsi="Arial" w:cs="Times New Roman"/>
          <w:b/>
          <w:color w:val="000000"/>
          <w:kern w:val="0"/>
          <w:sz w:val="28"/>
          <w:szCs w:val="20"/>
          <w:lang w:eastAsia="it-IT"/>
          <w14:ligatures w14:val="none"/>
        </w:rPr>
        <w:t xml:space="preserve"> </w:t>
      </w:r>
    </w:p>
    <w:p w14:paraId="59878E2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Quello dei ministri sacri è servizio pieno e ininterrotto all’amore del Padre, alla grazia di Cristo Gesù, alla comunione dello Spirito Santo. È un servizio verso ogni uomo nelle cose che riguardano Dio. Loro sono servi della redenzione, della salvezza operata da Cristo Gesù. Sono servi del Vangelo, della verità, della grazia, della santità. Essi devono santificare ogni uomo con la santità del loro Dio e Signore. 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4065E80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2084492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w:t>
      </w:r>
      <w:r w:rsidRPr="00600E27">
        <w:rPr>
          <w:rFonts w:ascii="Arial" w:eastAsia="Times New Roman" w:hAnsi="Arial" w:cs="Arial"/>
          <w:color w:val="000000"/>
          <w:kern w:val="0"/>
          <w:sz w:val="24"/>
          <w:szCs w:val="24"/>
          <w:lang w:eastAsia="it-IT"/>
          <w14:ligatures w14:val="none"/>
        </w:rPr>
        <w:lastRenderedPageBreak/>
        <w:t xml:space="preserve">non compia il suo ministero, l’uomo rimane nelle tenebre e nell’errore ed egli può regnare indisturbato su ogni forma di male. </w:t>
      </w:r>
    </w:p>
    <w:p w14:paraId="0DF78F3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6D3D612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mondo per l’annunzio della Parola e per il perdono dei peccati nel sangue di Cristo Signore! 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Esse sono ogni comando a lui dato. </w:t>
      </w:r>
    </w:p>
    <w:p w14:paraId="66C610C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la consegna madre di ogni altra consegna: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Come dinanzi agli occhi di Cristo Gesù vi era solo il Padre, al quale prestava ogni obbedienza, così dinanzi agli occhi dei ministri di Cristo vi deve essere solo Cristo al quale prestare ogni obbedienza, ogni ascolto. Guardando sempre Cristo e ascoltando </w:t>
      </w:r>
      <w:r w:rsidRPr="00600E27">
        <w:rPr>
          <w:rFonts w:ascii="Arial" w:eastAsia="Times New Roman" w:hAnsi="Arial" w:cs="Arial"/>
          <w:color w:val="000000"/>
          <w:kern w:val="0"/>
          <w:sz w:val="24"/>
          <w:szCs w:val="24"/>
          <w:lang w:eastAsia="it-IT"/>
          <w14:ligatures w14:val="none"/>
        </w:rPr>
        <w:lastRenderedPageBreak/>
        <w:t xml:space="preserve">la sua voce, i ministri sacri serviranno l’uomo da veri servi di Cristo. Oggi sono gli occhi dei ministri sacri che si sono spostati. Essi non guardano più Cristo, ma guardano l’uomo. Non guardando più Cristo, non servono l’uomo dalla volontà di Cristo, lo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577D9D7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Mentre la trasformazione del pane e del vino in corpo e sangue avviene ex opere operato, la trasformazione del Vangelo in Parola di vita eterna avviene ex opere operantis.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ex opere operato è solo nella formula di assoluzione. Prima però gli occorre la 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dell’uomo. Il ministro sacro è il punto di contatto perché nella sua vera essenza ogni discepolo di 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090DF66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77B1CA8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w:t>
      </w:r>
      <w:r w:rsidRPr="00600E27">
        <w:rPr>
          <w:rFonts w:ascii="Arial" w:eastAsia="Times New Roman" w:hAnsi="Arial" w:cs="Arial"/>
          <w:i/>
          <w:iCs/>
          <w:color w:val="000000"/>
          <w:kern w:val="0"/>
          <w:sz w:val="23"/>
          <w:szCs w:val="24"/>
          <w:lang w:eastAsia="it-IT"/>
          <w14:ligatures w14:val="none"/>
        </w:rPr>
        <w:lastRenderedPageBreak/>
        <w:t>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7AB31DA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p>
    <w:p w14:paraId="448507C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(Cfr. Mal 2,1-9).</w:t>
      </w:r>
    </w:p>
    <w:p w14:paraId="3E891A9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 </w:t>
      </w:r>
    </w:p>
    <w:p w14:paraId="2CCEDC6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È sufficiente leggere qualche pagina del Vangelo e subito vengono alla luce stritolatori e macinatori della verità dei ministri sacri. Gesù è la Parola Eterna fattasi carne per la nostra salvezza e redenzione. Per non accogliere la sua Parola si denigrava e si infangava la sua persona. I suoi parenti dicevano che </w:t>
      </w:r>
      <w:r w:rsidRPr="00600E27">
        <w:rPr>
          <w:rFonts w:ascii="Arial" w:eastAsia="Times New Roman" w:hAnsi="Arial" w:cs="Arial"/>
          <w:i/>
          <w:iCs/>
          <w:color w:val="000000"/>
          <w:kern w:val="0"/>
          <w:sz w:val="24"/>
          <w:szCs w:val="24"/>
          <w:lang w:eastAsia="it-IT"/>
          <w14:ligatures w14:val="none"/>
        </w:rPr>
        <w:t>“è fuori sé”,</w:t>
      </w:r>
      <w:r w:rsidRPr="00600E27">
        <w:rPr>
          <w:rFonts w:ascii="Arial" w:eastAsia="Times New Roman" w:hAnsi="Arial" w:cs="Arial"/>
          <w:color w:val="000000"/>
          <w:kern w:val="0"/>
          <w:sz w:val="24"/>
          <w:szCs w:val="24"/>
          <w:lang w:eastAsia="it-IT"/>
          <w14:ligatures w14:val="none"/>
        </w:rPr>
        <w:t xml:space="preserve"> un pazzo, uno che non sa né quello che dice e né quello che fa. Potrà mai essere vera la Parola di un pazzo? Essa è parola di uomo e non certo di Dio. Questo è il peccato dei suoi familiari.  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16E9BCA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Si comprenderà bene che da un’accusa così infamante sempre qualche anima verrà allontanata dal seguire Cristo Gesù. Dal diavolo sempre si fugge. Scribi e 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Solo la morte avrebbe potuto risolvere definitivamente il problema. Ma neanche la morte con Gesù è stata capace. Lui è risorto e ha costituito suoi missionari i suoi Apostoli e tutto il suo corpo, moltiplicando all’infinito i continuatori della sua opera. </w:t>
      </w:r>
    </w:p>
    <w:p w14:paraId="1FF606D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3C7223B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01D16F7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w:t>
      </w:r>
      <w:r w:rsidRPr="00600E27">
        <w:rPr>
          <w:rFonts w:ascii="Arial" w:eastAsia="Times New Roman" w:hAnsi="Arial" w:cs="Arial"/>
          <w:color w:val="000000"/>
          <w:kern w:val="0"/>
          <w:sz w:val="24"/>
          <w:szCs w:val="24"/>
          <w:lang w:eastAsia="it-IT"/>
          <w14:ligatures w14:val="none"/>
        </w:rPr>
        <w:lastRenderedPageBreak/>
        <w:t xml:space="preserve">assenza di sensibilità per l’uomo. Queste infamanti accuse hanno un solo fine: giustificare la dichiarazione di non necessità della Parola del Signore per l’uomo del nostro tempo. 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5AACDF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 è proprio questo il paradosso: Tu puoi trarre qualsiasi </w:t>
      </w:r>
      <w:r w:rsidRPr="00600E27">
        <w:rPr>
          <w:rFonts w:ascii="Arial" w:eastAsia="Times New Roman" w:hAnsi="Arial" w:cs="Arial"/>
          <w:i/>
          <w:iCs/>
          <w:color w:val="000000"/>
          <w:kern w:val="0"/>
          <w:sz w:val="24"/>
          <w:szCs w:val="24"/>
          <w:lang w:eastAsia="it-IT"/>
          <w14:ligatures w14:val="none"/>
        </w:rPr>
        <w:t>“verità”</w:t>
      </w:r>
      <w:r w:rsidRPr="00600E27">
        <w:rPr>
          <w:rFonts w:ascii="Arial" w:eastAsia="Times New Roman" w:hAnsi="Arial" w:cs="Arial"/>
          <w:color w:val="000000"/>
          <w:kern w:val="0"/>
          <w:sz w:val="24"/>
          <w:szCs w:val="24"/>
          <w:lang w:eastAsia="it-IT"/>
          <w14:ligatures w14:val="none"/>
        </w:rPr>
        <w:t xml:space="preserve">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negli stritolatori e macinatori della verità dei ministri sacri è la ragione di vita per quanti hanno votato la loro vita al male, al peccato e sono divenuti sulla nostra terra cuore di Satana e mente del Diavolo. Cosa vogliono questi stritolatori e macinatori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3506F3B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Quanti ancora pensano secondo la purissima verità di Cristo Gesù, da stritolatori e macinatori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Ora chiediamoci: Cosa ha dato il Padre a Cristo Gesù perché lo consegnasse ai suoi Apostoli? Il Padre ha dato tutto se stesso, tutto lo Spirito Santo, tutto Cristo Gesù. Ecco cosa deve dare a noi Gesù: tutto il Padre, tutto lo Spirito,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66C17A0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2772DBE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Ai suoi ministri sacri cosa ha dato che non ha dato agli altri membri del suo corpo? Ad ognuno di essi ha dato, secondo la sua particolare conformazione sacramentale a Lui – vescovo, presbitero, diacono – il ministero della Parola e della vigilanza sulla Parola. Ha dato il potere di generare la luce, la verità, la grazia nei cuori.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 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7C6BB8D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w:t>
      </w:r>
      <w:r w:rsidRPr="00600E27">
        <w:rPr>
          <w:rFonts w:ascii="Arial" w:eastAsia="Times New Roman" w:hAnsi="Arial" w:cs="Arial"/>
          <w:color w:val="000000"/>
          <w:kern w:val="0"/>
          <w:sz w:val="24"/>
          <w:szCs w:val="24"/>
          <w:lang w:eastAsia="it-IT"/>
          <w14:ligatures w14:val="none"/>
        </w:rPr>
        <w:lastRenderedPageBreak/>
        <w:t>arrestata, provocherà la più grande distruzione e devastazione della Chiesa del Dio vivente. Il sacerdozio è la colonna portante, possiamo dire che è la pietra d’angolo dell’edificio della Chiesa. Se questa pietra angolare cade, tutto l’edificio crollerà. Oggi con un martello pneumatico di alta potenza si è iniziato a scavare intorno a questa pietra angolare perché venga tolta dal suo posto. Questo martello pneumatico non ha un nome soltanto, ma molti:</w:t>
      </w:r>
    </w:p>
    <w:p w14:paraId="4B9FBEB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Universale disprezzo per il presbitero. </w:t>
      </w:r>
    </w:p>
    <w:p w14:paraId="4A654B6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Quotidiani, subdoli, maliziosi e spesso anche diabolici attacchi contro il clero.</w:t>
      </w:r>
    </w:p>
    <w:p w14:paraId="2B097F3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Condanna del clericalismo, mentre chi ascolta, pensa e crede che la condanna sia del clero in sé. </w:t>
      </w:r>
    </w:p>
    <w:p w14:paraId="2663071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Non sapiente, non divina, non soprannaturale distinzione tra fedeli chierici e fedeli laici.</w:t>
      </w:r>
    </w:p>
    <w:p w14:paraId="40133B6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Riduzione del ministero soprannaturale a ministero di pura immanenza o semplice ufficio. </w:t>
      </w:r>
    </w:p>
    <w:p w14:paraId="3CDB57B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Totale svuotamento del mistero a favore di un servizio per cose sacre effimere e marginali. </w:t>
      </w:r>
    </w:p>
    <w:p w14:paraId="45C07A7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Stolta e insipiente convinzione che si sta universalizzando tra i fedeli laici della non necessità del sacerdote per la loro vita.</w:t>
      </w:r>
    </w:p>
    <w:p w14:paraId="04262A0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w:t>
      </w:r>
    </w:p>
    <w:p w14:paraId="4727146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 volte degli stessi che hanno consacrato a Cristo Gesù la loro vita.</w:t>
      </w:r>
    </w:p>
    <w:p w14:paraId="41458BC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Altre volte della vita di molti, immersa negli scandali, che allontanano dalla Chiesa. </w:t>
      </w:r>
    </w:p>
    <w:p w14:paraId="24112B0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Altre volte ancora di quanti hanno trasformato il ministero in un ufficio.</w:t>
      </w:r>
    </w:p>
    <w:p w14:paraId="41ABEF6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Infine di quanti vogliono che i ministri di Cristo Gesù diventino solo burocrati del sacro. Infinite altre sono le vie escogitate da Satana, aventi tutte il medesimo fine: distruggere la verità del mistero del sacerdote.</w:t>
      </w:r>
    </w:p>
    <w:p w14:paraId="7C0B152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Impegnarsi a difendere la verità del mistero del Sacerdote è consacrare la vita alla difesa della verità del mistero della Chiesa, luce delle genti e sacramento di salvezza per tutti i popoli. </w:t>
      </w:r>
    </w:p>
    <w:p w14:paraId="503887B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Apostolo di Gesù deve consumare i suoi giorni nel conoscere, aiutato e sorretto dallo Spirito Santo, quali doni a Lui ha fatto Gesù Signore. Ma la </w:t>
      </w:r>
      <w:r w:rsidRPr="00600E27">
        <w:rPr>
          <w:rFonts w:ascii="Arial" w:eastAsia="Times New Roman" w:hAnsi="Arial" w:cs="Arial"/>
          <w:color w:val="000000"/>
          <w:kern w:val="0"/>
          <w:sz w:val="24"/>
          <w:szCs w:val="24"/>
          <w:lang w:eastAsia="it-IT"/>
          <w14:ligatures w14:val="none"/>
        </w:rPr>
        <w:lastRenderedPageBreak/>
        <w:t>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w:t>
      </w:r>
    </w:p>
    <w:p w14:paraId="23BB30A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“Tu sei utile a me, se fai la mia volontà. Se non fai la mia volontà, non servi. Sei inutile. E per questo ti disprezzo. Ti insulto. Ti infango. Ti escludo dalla mia vita”. </w:t>
      </w:r>
    </w:p>
    <w:p w14:paraId="5F4640D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Escludendo il ministro di Cristo è Cristo che si esclude. Escludendo Cristo Gesù, ci si consegna al principe del mondo.</w:t>
      </w:r>
    </w:p>
    <w:p w14:paraId="253297E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ancora cosa è giusto che si affermi sul ministro sacro:</w:t>
      </w:r>
    </w:p>
    <w:p w14:paraId="20FB49C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 xml:space="preserve">Come le mura di Gerico. </w:t>
      </w:r>
      <w:r w:rsidRPr="00600E27">
        <w:rPr>
          <w:rFonts w:ascii="Arial" w:eastAsia="Times New Roman" w:hAnsi="Arial" w:cs="Arial"/>
          <w:color w:val="000000"/>
          <w:kern w:val="0"/>
          <w:sz w:val="24"/>
          <w:szCs w:val="24"/>
          <w:lang w:eastAsia="it-IT"/>
          <w14:ligatures w14:val="none"/>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634AE3C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4B1082B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537355E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w:t>
      </w:r>
      <w:r w:rsidRPr="00600E27">
        <w:rPr>
          <w:rFonts w:ascii="Arial" w:eastAsia="Times New Roman" w:hAnsi="Arial" w:cs="Arial"/>
          <w:i/>
          <w:iCs/>
          <w:color w:val="000000"/>
          <w:kern w:val="0"/>
          <w:sz w:val="23"/>
          <w:szCs w:val="24"/>
          <w:lang w:eastAsia="it-IT"/>
          <w14:ligatures w14:val="none"/>
        </w:rPr>
        <w:lastRenderedPageBreak/>
        <w:t xml:space="preserve">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0AB3A4A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28C0B92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Lo abbiamo già detto sopra. 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 consegna in pasto all’immanenza, alla terra, al pensiero del mondo, se portata avanti e non verrà arrestata, provocherà la più grande distruzione e devastazione della Chiesa del Dio vivente. Nessuna catastrofe è paragonabile a questa. Il Sacerdozio Ordinato è la colonna portante, possiamo dire che è la pietra d’angolo dell’edificio della Chiesa. Se questa pietra angolare cade, tutto l’edificio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048B7A7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 xml:space="preserve">La spada della Parola e della retta coscienza presbiterale. </w:t>
      </w:r>
      <w:r w:rsidRPr="00600E27">
        <w:rPr>
          <w:rFonts w:ascii="Arial" w:eastAsia="Times New Roman" w:hAnsi="Arial" w:cs="Arial"/>
          <w:color w:val="000000"/>
          <w:kern w:val="0"/>
          <w:sz w:val="24"/>
          <w:szCs w:val="24"/>
          <w:lang w:eastAsia="it-IT"/>
          <w14:ligatures w14:val="none"/>
        </w:rPr>
        <w:t>C’è una via sicura perché il singolo Presbitero non cada in questa trappola infernale che Satana ogni giorno gli tende? La risposta la troviamo nel Vangelo secondo Luca e viene a noi data dalle Parole di Cristo Gesù:</w:t>
      </w:r>
    </w:p>
    <w:p w14:paraId="75E4E4C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w:t>
      </w:r>
      <w:r w:rsidRPr="00600E27">
        <w:rPr>
          <w:rFonts w:ascii="Arial" w:eastAsia="Times New Roman" w:hAnsi="Arial" w:cs="Arial"/>
          <w:i/>
          <w:iCs/>
          <w:color w:val="000000"/>
          <w:kern w:val="0"/>
          <w:sz w:val="23"/>
          <w:szCs w:val="24"/>
          <w:lang w:eastAsia="it-IT"/>
          <w14:ligatures w14:val="none"/>
        </w:rPr>
        <w:lastRenderedPageBreak/>
        <w:t xml:space="preserve">«Pietro,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692A0BD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0D1658D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D5AAFA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w:t>
      </w:r>
      <w:r w:rsidRPr="00600E27">
        <w:rPr>
          <w:rFonts w:ascii="Arial" w:eastAsia="Times New Roman" w:hAnsi="Arial" w:cs="Arial"/>
          <w:color w:val="000000"/>
          <w:kern w:val="0"/>
          <w:sz w:val="24"/>
          <w:szCs w:val="24"/>
          <w:lang w:eastAsia="it-IT"/>
          <w14:ligatures w14:val="none"/>
        </w:rPr>
        <w:lastRenderedPageBreak/>
        <w:t>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B11966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CC497A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5CF9F8F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p>
    <w:p w14:paraId="7CD20BA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2114F3C9"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36" w:name="_Toc148946746"/>
      <w:bookmarkStart w:id="37" w:name="_Toc148946865"/>
      <w:r w:rsidRPr="00600E27">
        <w:rPr>
          <w:rFonts w:ascii="Arial" w:eastAsia="Times New Roman" w:hAnsi="Arial" w:cs="Times New Roman"/>
          <w:b/>
          <w:color w:val="000000"/>
          <w:kern w:val="0"/>
          <w:sz w:val="28"/>
          <w:szCs w:val="20"/>
          <w:lang w:eastAsia="it-IT"/>
          <w14:ligatures w14:val="none"/>
        </w:rPr>
        <w:lastRenderedPageBreak/>
        <w:t>La nostra fedeltà è alla verità del carisma ricevuto</w:t>
      </w:r>
      <w:bookmarkEnd w:id="36"/>
      <w:bookmarkEnd w:id="37"/>
    </w:p>
    <w:p w14:paraId="3BD926D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L’esercizio del proprio carisma può essere vissuto dalla sua purissima verità, se esso perennemente rimando fondato su sette colonne. Sono queste sette colonne il solido fondamento su cui si innalza il servizio secondo verità. . </w:t>
      </w:r>
    </w:p>
    <w:p w14:paraId="14B397C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prima colonna</w:t>
      </w:r>
      <w:r w:rsidRPr="00600E27">
        <w:rPr>
          <w:rFonts w:ascii="Arial" w:eastAsia="Times New Roman" w:hAnsi="Arial" w:cs="Arial"/>
          <w:color w:val="000000"/>
          <w:kern w:val="0"/>
          <w:sz w:val="24"/>
          <w:szCs w:val="24"/>
          <w:lang w:eastAsia="it-IT"/>
          <w14:ligatures w14:val="none"/>
        </w:rPr>
        <w:t xml:space="preserve"> è la preghiera perseverante e ininterrotta, diuturna e invadente. Con essa si deve chiedere allo Spirito Santo che il nostro carisma sia sempre da noi vissuto sotto la sua mozione e ispirazione. Come è Lui a elargirlo, così dovrà essere sempre Lui a governarlo. Se anche per un solo istante noi lo sottraiamo al suo governo, esso sarà vissuto dalla carne e non più secondo le divine Leggi alle quali dovrà rimanere incatenato o cementato. A nulla serve vivere un carisma dalla carne. Vissuto dalla carne arrecherà infiniti danni sia al corpo di Cristo, che è la sua Chiesa, e sia al corpo dell’umanità. Per un solo carisma vissuto secondo la carne, molti membri del corpo di Cristo potrebbero subire il soffocamento del loro carisma, se non addirittura la morte. Invece, vissuto sempre sotto mozione e ispirazione e conduzione dello Spirito Santo, abbiamo la certezza che i suoi frutti saranno frutti di vita per tutto il corpo della Chiesa e anche per il corpo dell’umanità. Oggi a causa di eccellenti carismi vissuti dalla carne, sia il corpo della Chiesa e sia il corpo dell’umanità sono in grande sofferenza, in grande confusione, in grande smarrimento. </w:t>
      </w:r>
    </w:p>
    <w:p w14:paraId="48D2F52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seconda colonna</w:t>
      </w:r>
      <w:r w:rsidRPr="00600E27">
        <w:rPr>
          <w:rFonts w:ascii="Arial" w:eastAsia="Times New Roman" w:hAnsi="Arial" w:cs="Arial"/>
          <w:color w:val="000000"/>
          <w:kern w:val="0"/>
          <w:sz w:val="24"/>
          <w:szCs w:val="24"/>
          <w:lang w:eastAsia="it-IT"/>
          <w14:ligatures w14:val="none"/>
        </w:rPr>
        <w:t xml:space="preserve"> è la conoscenza sempre perfetta del carisma a noi affidato dallo Spirito Santo. Come si raggiunge questa conoscenza ogni giorno sempre più perfetta? Anche questa seconda colonna viene innalzata per dare vera vita al proprio carisma con l’aiuto dello Spirito Santo. Lui è lo Spirito della scienza o della conoscenza e Lui deve prendere stabile dimora nel nostro cuore e perennemente illuminare la nostra mente perché sempre separiamo ciò che non appartiene al nostro carisma e ciò che gli appartiene. Senza lo Spirito della scienza o della conoscenza vi è il rischio di consumare l’intera vita facendo cose inutili e vane perché non frutto del nostro carisma. Per camminare sempre nella conoscenza perfetta del nostro carisma è necessario che lo Spirito Santo sempre venga ravvivato in noi. Se lo lasciamo assopito e permettiamo che Lui si spenga, anche il nostro carisma si assopisce o addirittura si spenga. Quando questo accade, non possiamo servire né il corpo di Cristo e né il corpo dell’umanità secondo la volontà dello Spirito Santo. Il nostro mai sarà un servizio di vita. Sarà solo un servizio di morte.</w:t>
      </w:r>
    </w:p>
    <w:p w14:paraId="6012B72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terza colonna</w:t>
      </w:r>
      <w:r w:rsidRPr="00600E27">
        <w:rPr>
          <w:rFonts w:ascii="Arial" w:eastAsia="Times New Roman" w:hAnsi="Arial" w:cs="Arial"/>
          <w:color w:val="000000"/>
          <w:kern w:val="0"/>
          <w:sz w:val="24"/>
          <w:szCs w:val="24"/>
          <w:lang w:eastAsia="it-IT"/>
          <w14:ligatures w14:val="none"/>
        </w:rPr>
        <w:t xml:space="preserve">  è la verità. Per vivere con ogni pienezza il nostro carisma esso sempre dovrà essere posta a servizio della verità: della verità del Padre, della verità del Figlio Incarnato, della verità dello Spirito Santo, della verità della Divina Rivelazione – dal primo versetto della Genesi all’ultimo versetto dell’Apocalisse –, della verità della Sacra Tradizione, della Verità del Magistero, della verità del corpo di Cristo, della verità della missione evangelizzatrice, della verità del peccato, della verità della grazia, della verità del tempo, della verità dell’eternità, della verità del paradiso e della verità dell’inferno, della verità della donna, della verità dell’uomo. Basta che una sola verità venga o negata o disconosciuta o misconosciuta o alterata o modificata o trasformata o cambiata, è il nostro carisma viene vissuto a servizio della falsità e non delle verità. È triste vedere oggi che altissimi e nobilissimi carismi – ogni carisma in verità è altissimo e </w:t>
      </w:r>
      <w:r w:rsidRPr="00600E27">
        <w:rPr>
          <w:rFonts w:ascii="Arial" w:eastAsia="Times New Roman" w:hAnsi="Arial" w:cs="Arial"/>
          <w:color w:val="000000"/>
          <w:kern w:val="0"/>
          <w:sz w:val="24"/>
          <w:szCs w:val="24"/>
          <w:lang w:eastAsia="it-IT"/>
          <w14:ligatures w14:val="none"/>
        </w:rPr>
        <w:lastRenderedPageBreak/>
        <w:t xml:space="preserve">nobilissimo, ciò non esclude però che alcuni siano con valenza di visibilità universale e altri con valenza quasi di nascondimento – siano non solo vissuti a servizio della falsità che avvolge finanche la Persona di Cristo Gesù e del suo corpo che è la Chiesa, ma addirittura si giunge a viverli nella falsificazione della loro stessa natura che da natura di luce diviene natura di tenebre e da natura di vita si trasforma in natura di morte. Quando un carisma di vita e di luce si trasforma in un carisma di morte e di tenebre, non solo esso non produrrà mai un solo frutto di luce e di vita, produrrà solo frutti di morte e di tenebra. Poiché il carisma dato dallo Spirito Santo è la sola via possibile per vivere secondo verità la nostra missione, trasformato il carisma da luce in tenebra e </w:t>
      </w:r>
      <w:proofErr w:type="spellStart"/>
      <w:r w:rsidRPr="00600E27">
        <w:rPr>
          <w:rFonts w:ascii="Arial" w:eastAsia="Times New Roman" w:hAnsi="Arial" w:cs="Arial"/>
          <w:color w:val="000000"/>
          <w:kern w:val="0"/>
          <w:sz w:val="24"/>
          <w:szCs w:val="24"/>
          <w:lang w:eastAsia="it-IT"/>
          <w14:ligatures w14:val="none"/>
        </w:rPr>
        <w:t>da</w:t>
      </w:r>
      <w:proofErr w:type="spellEnd"/>
      <w:r w:rsidRPr="00600E27">
        <w:rPr>
          <w:rFonts w:ascii="Arial" w:eastAsia="Times New Roman" w:hAnsi="Arial" w:cs="Arial"/>
          <w:color w:val="000000"/>
          <w:kern w:val="0"/>
          <w:sz w:val="24"/>
          <w:szCs w:val="24"/>
          <w:lang w:eastAsia="it-IT"/>
          <w14:ligatures w14:val="none"/>
        </w:rPr>
        <w:t xml:space="preserve"> vita in morte, tutta la nostra missione in ogni suo momento e manifestazione produrrà solo frutti di tenebre e di morte. Mai potrà produrre vita a causa del nostro carisma che è morto in noi. Se muore il carisma, anche la grazia e la verità muoiono, anche Cristo Gesù e lo Spirito Santo muoiono. Anche il Padre celeste muore. Siamo dalla carne a servizio della carne.</w:t>
      </w:r>
    </w:p>
    <w:p w14:paraId="4909F81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quarta colonna</w:t>
      </w:r>
      <w:r w:rsidRPr="00600E27">
        <w:rPr>
          <w:rFonts w:ascii="Arial" w:eastAsia="Times New Roman" w:hAnsi="Arial" w:cs="Arial"/>
          <w:color w:val="000000"/>
          <w:kern w:val="0"/>
          <w:sz w:val="24"/>
          <w:szCs w:val="24"/>
          <w:lang w:eastAsia="it-IT"/>
          <w14:ligatures w14:val="none"/>
        </w:rPr>
        <w:t xml:space="preserve"> è la carità. Ogni carisma va vissuto nella carità di Cristo. Lo si vive nella carità di Cristo, se attraverso di esso conduciamo ogni altro uomo a Cristo,  perché diventi carità nella sua carità crocifissa, luce nella sua luce, grazia nella sua grazia, obbedienza nella sua obbedienza, giustizia di Dio nella sua giustizia, pensiero di Cristo nel pensiero di Cristo, Vangelo di Cristo nel Vangelo di Cristo, missione di Cristo nella missione di Cristo, figlio del Padre in Cristo Figlio del Padre, spirito di Cristo nello Spirito di Cristo, croce di Cristo nella croce di Cristo, vita eterna di Cristo nella vita eterna di Cristo. Lo si vive nella carità di Cristo se vengono da noi osservate le stesse modalità con le quale Cristo Gesù viveva la sua vita sotto mozione e ispirazione dello Spirito del Signore. Conosciamo le forme o le modalità che sono essenza di essa:</w:t>
      </w:r>
    </w:p>
    <w:p w14:paraId="1E7E58E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702651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Queste forme ed essenza della carità devono essere nostre forme ed essenza per vivere il carisma che ci è stato elargito dallo Spirito Santo. Se non indossiamo l’abito della carità tanto da divenire lo stesso nostro corpo, la nostra anima, il nostro spirito, sempre vivremo un carisma senza anima e di conseguenza senza il germe di Cristo da creare nei cuori. Un carisma che non crea Cristo nei cuori di certo non viene dallo Spirito Santo. Ogni carisma che viene dallo Spirito Santo ha un solo fine da raggiungere: creare Cristo in molti cuori. </w:t>
      </w:r>
    </w:p>
    <w:p w14:paraId="0903B22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quinta colonna</w:t>
      </w:r>
      <w:r w:rsidRPr="00600E27">
        <w:rPr>
          <w:rFonts w:ascii="Arial" w:eastAsia="Times New Roman" w:hAnsi="Arial" w:cs="Arial"/>
          <w:color w:val="000000"/>
          <w:kern w:val="0"/>
          <w:sz w:val="24"/>
          <w:szCs w:val="24"/>
          <w:lang w:eastAsia="it-IT"/>
          <w14:ligatures w14:val="none"/>
        </w:rPr>
        <w:t xml:space="preserve"> è la comunione. Il carisma è in tutto simile ad un essere vivente. Per crescere, svilupparsi, produrre frutti ha bisogno di un grande nutrimento. Come si nutre o si alimenta un carisma? Attingendo vita dal carisma di ogni altro membro del corpo di Cristo Gesù. Questo significa che se io, portatore di un carisma, non alimento il mio carisma, nutrendolo con il carisma di ogni altro membro del corpo di Cristo, il mio carisma è morto. Se è morto, produce un danno gravissimo per tutto il corpo di Cristo. Privo ogni carisma del corpo di Cristo della vita con la quale il mio carisma avrebbe dovuto nutrire la vita di ogni altro carisma. Ma significa anche che se io, portatore di un carisma, rifiuto di </w:t>
      </w:r>
      <w:r w:rsidRPr="00600E27">
        <w:rPr>
          <w:rFonts w:ascii="Arial" w:eastAsia="Times New Roman" w:hAnsi="Arial" w:cs="Arial"/>
          <w:color w:val="000000"/>
          <w:kern w:val="0"/>
          <w:sz w:val="24"/>
          <w:szCs w:val="24"/>
          <w:lang w:eastAsia="it-IT"/>
          <w14:ligatures w14:val="none"/>
        </w:rPr>
        <w:lastRenderedPageBreak/>
        <w:t>nutrirmi della vita di ogni altro carisma, condanno il mio carisma a sicura morte e per me nessun membro del corpo di Cristo potrà mai aiutare Cristo Gesù ad essere vita del suo corpo che è la Chiesa e anche del suo corpo che è l’umanità. Vi è ancora un’altra verità che va messa bene in luce. Se io nutro il carisma del fratello dalla falsità e dalla menzogna del mio carisma, io sono responsabile di ogni frutto di vita eterna che il carisma del fratello non potrà produrre perché alimentato di falsità e di menzogna. Pensiamo per un istante al carisma della teologia. Se un teologo nutre il carisma dei fratelli con falsa e menzognera teologia, quel carisma non potrà produrre alcun frutto di vita eterna. Di questa non produzione responsabile non è solo il teologo, ma anche chi si nutre della sua falsa e menzognera teologia. Il teologo gli ha dato il veleno, ma è lui che non ha verificato con la luce dello Spirito Santo la verità e la falsità del carisma del quale si è servito. Chi si lascia nutrire di falsità e di menzogna attesta che lo Spirito Santo non governa il suo cuore e non muove il suo discernimento.</w:t>
      </w:r>
    </w:p>
    <w:p w14:paraId="6DD5BD7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sesta colonna</w:t>
      </w:r>
      <w:r w:rsidRPr="00600E27">
        <w:rPr>
          <w:rFonts w:ascii="Arial" w:eastAsia="Times New Roman" w:hAnsi="Arial" w:cs="Arial"/>
          <w:color w:val="000000"/>
          <w:kern w:val="0"/>
          <w:sz w:val="24"/>
          <w:szCs w:val="24"/>
          <w:lang w:eastAsia="it-IT"/>
          <w14:ligatures w14:val="none"/>
        </w:rPr>
        <w:t xml:space="preserve"> è l’obbedienza. Obbedienza a chi? Obbedienza ad ogni Parola della Scrittura Santa, ma anche obbedienza alla verità cui conduce lo Spirito Santo, verità tutta intera e mai verità parziale o frammentaria. Oggi di molti carismi si deve scrivere un certificato di morte perché mancano dell’obbedienza ad ogni Parola della Scrittura, ma anche e soprattutto di ogni verità dello Spirito Santo. Oggi molti carismi sono nella morte perché posti a servizio del mondo e della carne che quotidianamente lavorano per distruggere la verità del Padre e il Padre è solo il Padre del Signore nostro Gesù Cristo, la verità di Cristo Gesù, la verità dello Spirito Santo, la verità della Chiesa, la verità dell’uomo, la verità di ogni altro mistero. Sono posti anche a servizio della negazione della verità della misericordia. Tanti oggi sono i carismi dello Spirito Santo posti a servizio di una falsa teologia, falsa cristologia, falsa soteriologia, falsa pneumatologia, falsa ecclesiologia, falsa escatologia, falsa antropologia, falsa protologia. Quando manca la piena obbedienza alla Parola della Divina rivelazione, sempre mancherà l’obbedienza alla verità dello Spirito Santo. È giusto che venga gridato che oggi moltissimi carismi sono a servizio della totale distruzione della verità della Parola e della verità dello Spirito Santo. Il carisma sempre dovrà essere servizio alla Parola della Scrittura e sempre servizio alla verità dello Spirito Santo.</w:t>
      </w:r>
    </w:p>
    <w:p w14:paraId="3BD21C0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settima colonna</w:t>
      </w:r>
      <w:r w:rsidRPr="00600E27">
        <w:rPr>
          <w:rFonts w:ascii="Arial" w:eastAsia="Times New Roman" w:hAnsi="Arial" w:cs="Arial"/>
          <w:color w:val="000000"/>
          <w:kern w:val="0"/>
          <w:sz w:val="24"/>
          <w:szCs w:val="24"/>
          <w:lang w:eastAsia="it-IT"/>
          <w14:ligatures w14:val="none"/>
        </w:rPr>
        <w:t xml:space="preserve"> è la fedeltà. La fedeltà è alla Parola, è alla verità dello Spirito Santo, ma è anche e soprattutto ad ogni volontà attuale del Padre a noi manifestata in Cristo dallo Spirito Santo. Fedeltà è conoscere in ogni istante della vita del nostro carisma, sia le modalità e le forme secondo quale porre a servizio di Cristo Gesù il nostro carisma e sia anche il luogo e le persone a servizio delle quali il nostro carisma va vissuto. Questo significa che l’uso del carisma mai va vissuto dalla nostra volontà o dai nostri desideri, ma sempre dalla volontà del Padre, dal pensiero di Cristo Gesù, secondo ogni mozione e ispirazione dello Spirito Santo. Se priviamo il carisma di questa dimensione soprannaturale e trinitaria, lo useremo sempre dalla carne a servizio di essa. Diviene impossibile anche solamente pensare che dalla negazione della verità del Padre, della verità di Cristo, della verità dello Spirito Santo, della verità della Divina Scrittura, della verità dell’uomo, della verità della Chiesa, della verità dell’eternità, della verità della salvezza, si possa esercitare il proprio carisma per creare Cristo Gesù nel cuore dell’uomo. Ma se un carisma non viene esercitato per creare Cristo nel </w:t>
      </w:r>
      <w:r w:rsidRPr="00600E27">
        <w:rPr>
          <w:rFonts w:ascii="Arial" w:eastAsia="Times New Roman" w:hAnsi="Arial" w:cs="Arial"/>
          <w:color w:val="000000"/>
          <w:kern w:val="0"/>
          <w:sz w:val="24"/>
          <w:szCs w:val="24"/>
          <w:lang w:eastAsia="it-IT"/>
          <w14:ligatures w14:val="none"/>
        </w:rPr>
        <w:lastRenderedPageBreak/>
        <w:t>cuore di ogni uomo o per dare più vita a Cristo che già è stato creato nel cuore dell’uomo, ogni esercizio del nostro carisma non solo è vano, è anche peccaminoso, perché è vissuto dall’inganno e dalla menzogna. Conservare un carisma nella sua purissima verità è vincere ogni tentazione che vuole ad ogni costo che il carisma venga vissuto secondo la carne a servizio del pensiero del mondo. La verità di un carisma e la sua retta finalità si può vivere solo se inchiodati perennemente sulla croce dell’obbedienza a Dio e mai agli uomini. Ogni carisma è dato dallo Spirito e dallo Spirito va sempre vissuto. Se per obbedire allo Spirito si deve dare anche il proprio corpo per essere distrutto, anche questo sacrificio, anche questa croce dovrà essere vissuta. Ma sempre il vero carisma si vive all’ombra della croce.</w:t>
      </w:r>
    </w:p>
    <w:p w14:paraId="068B03F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E236A54"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38" w:name="_Toc148946747"/>
      <w:bookmarkStart w:id="39" w:name="_Toc148946866"/>
      <w:r w:rsidRPr="00600E27">
        <w:rPr>
          <w:rFonts w:ascii="Arial" w:eastAsia="Times New Roman" w:hAnsi="Arial" w:cs="Times New Roman"/>
          <w:b/>
          <w:color w:val="000000"/>
          <w:kern w:val="0"/>
          <w:sz w:val="28"/>
          <w:szCs w:val="20"/>
          <w:lang w:eastAsia="it-IT"/>
          <w14:ligatures w14:val="none"/>
        </w:rPr>
        <w:t>La nostra fedeltà è alla verità del ministero ricevuto</w:t>
      </w:r>
      <w:bookmarkEnd w:id="38"/>
      <w:bookmarkEnd w:id="39"/>
    </w:p>
    <w:p w14:paraId="4FB2E55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carisma viene dallo Spirito Santo. Anche il ministero viene dallo Spirito Santo. Con una differenza sostanziale. Ogni carisma va esercitato sul fondamento del sacramento del battesimo e della cresima. Ogni ministero ordinato viene dallo Spirito Santo attraverso il sacramento dell’ordine – diaconato, presbiterato, episcopato – va però esercitato su mandato apostolico o episcopale. Anche i ministeri non ordinati vanno sempre esercitati nella Chiesa su mandato apostolico o episcopale. Ogni ministero sia ordinato che non ordinato deve essere vissuto dalla verità del Padre a servizio della verità del Padre, dalla verità di Cristo a servizio della verità di Cristo, dalla verità dello Spirito Santo a servizio della verità dello Spirito Santo, dalla verità del corpo di Cristo a servizio del corpo di Cristo, dalla verità dei sacramenti a servizio della verità dei sacramenti, dalla verità del Vangelo a servizio della verità del Vangelo, dalla verità di tutta la Divina Rivelazione a servizio della verità di tutta la divina Scrittura,  dalla verità del tempo a servizio della verità del tempo, dalla verità dell’uomo a servizio della verità dell’uomo, dalla verità dell’eternità a servizio della verità dell’eternità, dalla verità di ogni cosa creata a servizio di ogni cosa creata. Questa legge vale anche per ogni carisma. Quando esso viene esercitato come servizio diretto alla Chiesa, anche questo carisma deve essere esercitato su mandato apostolico o episcopale. Nessun carisma e nessun ministero potrà mai essere esercitato a servizio della Chiesa senza mandato apostolico o episcopale. È il mandato apostolico o episcopale la certezza, la garanzia presso il corpo di Cristo che quel carisma e quel ministero sono a servizio della Chiesa. L’apostolo non solo deve dare il mandato, deve anche vigilare affinché il mandato venga sempre svolto come servizio alla purissima verità e non si inabissi invece nella falsità o nella menzogna. Non darebbe vita, ma morte.</w:t>
      </w:r>
    </w:p>
    <w:p w14:paraId="1D14353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l’esercizio del proprio ministero sempre sarà vissuto dalla croce? Perché sempre il mondo inchioderà sul legno dell’oltraggio, del disprezzo, della calunnia, della falsa testimonianza, di ogni ingiuria e maldicenza coloro che vogliono vivere il loro ministero dalla più pura e santa verità. Sempre il mondo perseguiterà con odio violento quanti sono e vogliono rimanere fedeli al mandato ricevuto sul fondamento del sacramento da essi vissuto. Cristo è stato crocifisso perché sempre ha esercitato il mandato ricevuto dal Padre nella più pura obbedienza allo Spirito Santo che lo muoveva e lo conduceva. Quanto è avvenuto con Cristo, </w:t>
      </w:r>
      <w:r w:rsidRPr="00600E27">
        <w:rPr>
          <w:rFonts w:ascii="Arial" w:eastAsia="Times New Roman" w:hAnsi="Arial" w:cs="Arial"/>
          <w:color w:val="000000"/>
          <w:kern w:val="0"/>
          <w:sz w:val="24"/>
          <w:szCs w:val="24"/>
          <w:lang w:eastAsia="it-IT"/>
          <w14:ligatures w14:val="none"/>
        </w:rPr>
        <w:lastRenderedPageBreak/>
        <w:t>avverrà sempre con ogni suo discepolo, quando questi rimane fedele al mandato ricevuto e lo vive sempre sotto piena obbedienza ad ogni mozione dello Spirito Santo. Quando non c’è sofferenza neanche c’è fedeltà al proprio ministero. Verità dell’esercizio del ministero e croce sono una cosa sola, come Cristo Gesù e croce sono una cosa sola. Più si cresce in fedeltà e più si cresce in croce. Come Cristo Gesù e la croce sono divenuti una cosa sola: Gesù è stato inchiodato sulla croce tanto da far divenire la carne di Cristo e il legno una cosa sola, così sarà per ogni discepolo di Gesù che vuole essere fedele al suo ministero secondo la sua purissima verità. Se al ministero manca la verità ad esso mancherà sempre la croce.</w:t>
      </w:r>
    </w:p>
    <w:p w14:paraId="2B4B0C5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79258C18"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40" w:name="_Toc148946748"/>
      <w:bookmarkStart w:id="41" w:name="_Toc148946867"/>
      <w:r w:rsidRPr="00600E27">
        <w:rPr>
          <w:rFonts w:ascii="Arial" w:eastAsia="Times New Roman" w:hAnsi="Arial" w:cs="Times New Roman"/>
          <w:b/>
          <w:color w:val="000000"/>
          <w:kern w:val="0"/>
          <w:sz w:val="28"/>
          <w:szCs w:val="20"/>
          <w:lang w:eastAsia="it-IT"/>
          <w14:ligatures w14:val="none"/>
        </w:rPr>
        <w:t>La nostra fedeltà è alla verità della missione ricevuta</w:t>
      </w:r>
      <w:bookmarkEnd w:id="40"/>
      <w:bookmarkEnd w:id="41"/>
    </w:p>
    <w:p w14:paraId="307C65C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membro del corpo di Cristo ha ricevuto dallo Spirito Santo una particolare missione da portare a compimento. Questa missione particolare può essere vissuta secondo verità, carità e giustizia, solo se si vive la missione universale, che è la nuova realtà o conformazione a Cristo Gesù, creata in noi da ogni sacramento che si riceve. Un membro del corpo di Cristo che non vive la missione universale, mai potrà vivere la missione particolare. È sulla missione universale che si deve sempre innestare la missione particolare. Per questo è necessario che ogni cristiano conosca qual è la missione universale che si riceve sacramento per sacramento. Ecco la missione universale nelle sue verità essenziali. </w:t>
      </w:r>
    </w:p>
    <w:p w14:paraId="2F59AD9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w:t>
      </w:r>
      <w:r w:rsidRPr="00600E27">
        <w:rPr>
          <w:rFonts w:ascii="Arial" w:eastAsia="Times New Roman" w:hAnsi="Arial" w:cs="Arial"/>
          <w:i/>
          <w:iCs/>
          <w:color w:val="000000"/>
          <w:kern w:val="0"/>
          <w:sz w:val="24"/>
          <w:szCs w:val="24"/>
          <w:lang w:eastAsia="it-IT"/>
          <w14:ligatures w14:val="none"/>
        </w:rPr>
        <w:t>l Battesimo</w:t>
      </w:r>
      <w:r w:rsidRPr="00600E27">
        <w:rPr>
          <w:rFonts w:ascii="Arial" w:eastAsia="Times New Roman" w:hAnsi="Arial" w:cs="Arial"/>
          <w:color w:val="000000"/>
          <w:kern w:val="0"/>
          <w:sz w:val="24"/>
          <w:szCs w:val="24"/>
          <w:lang w:eastAsia="it-IT"/>
          <w14:ligatures w14:val="none"/>
        </w:rPr>
        <w:t xml:space="preserve"> ci fa veri figli di Dio in Cristo il Figlio Eterno del Padre che si è fatto carne per noi nel seno della Vergine Maria. Ci rende partecipe della divina natura. Ci eleva alla dignità di corpo di Cristo e di tempio vivo dello Spirito Santo. Queste verità essenziali ci dicono che ogni battezzato deve mostrare – ed è questa la sua missione universale perché è di ogni battezzato – l’altissima differenza che vi è tra un figlio di Dio in Cristo Gesù, uno che partecipa della divina natura, uno che è corpo di Cristo e tempio vivo dello Spirito Santo e chi invece non è tutto questo perché non è stato battezzato nel nome del Padre e del Figlio e dello Spirito Santo. Se è partecipe della divina natura deve produrre i frutti della divina natura. Se produce i frutti della vecchia natura ereditata da Adamo, la sua missione universale è nella morte. La sua missione particolare mai potrà produrre un solo frutto secondo verità, carità, giustizia. Gli mancala la natura che questi frutti produce. Poiché oggi il cristiano non produce i frutti della nuova natura, moltissimi cristiani dicono che battezzati e non battezzati si è uguali, concludendo che a nulla serve amministrare il battesimo. Così dicendo, pronunciano la sentenza di morte sul corpo di Cristo che è la Chiesa. Nella morte della Chiesa è la morte di ogni vera realtà soprannaturale, celeste, divina.  È la morte della vera trascendenza.</w:t>
      </w:r>
    </w:p>
    <w:p w14:paraId="1E65E82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Cresima</w:t>
      </w:r>
      <w:r w:rsidRPr="00600E27">
        <w:rPr>
          <w:rFonts w:ascii="Arial" w:eastAsia="Times New Roman" w:hAnsi="Arial" w:cs="Arial"/>
          <w:color w:val="000000"/>
          <w:kern w:val="0"/>
          <w:sz w:val="24"/>
          <w:szCs w:val="24"/>
          <w:lang w:eastAsia="it-IT"/>
          <w14:ligatures w14:val="none"/>
        </w:rPr>
        <w:t xml:space="preserve"> ci fa veri </w:t>
      </w:r>
      <w:r w:rsidRPr="00600E27">
        <w:rPr>
          <w:rFonts w:ascii="Arial" w:eastAsia="Times New Roman" w:hAnsi="Arial" w:cs="Arial"/>
          <w:i/>
          <w:iCs/>
          <w:color w:val="000000"/>
          <w:kern w:val="0"/>
          <w:sz w:val="24"/>
          <w:szCs w:val="24"/>
          <w:lang w:eastAsia="it-IT"/>
          <w14:ligatures w14:val="none"/>
        </w:rPr>
        <w:t>“soldati”</w:t>
      </w:r>
      <w:r w:rsidRPr="00600E27">
        <w:rPr>
          <w:rFonts w:ascii="Arial" w:eastAsia="Times New Roman" w:hAnsi="Arial" w:cs="Arial"/>
          <w:color w:val="000000"/>
          <w:kern w:val="0"/>
          <w:sz w:val="24"/>
          <w:szCs w:val="24"/>
          <w:lang w:eastAsia="it-IT"/>
          <w14:ligatures w14:val="none"/>
        </w:rPr>
        <w:t xml:space="preserve"> di Cristo, veri </w:t>
      </w:r>
      <w:r w:rsidRPr="00600E27">
        <w:rPr>
          <w:rFonts w:ascii="Arial" w:eastAsia="Times New Roman" w:hAnsi="Arial" w:cs="Arial"/>
          <w:i/>
          <w:iCs/>
          <w:color w:val="000000"/>
          <w:kern w:val="0"/>
          <w:sz w:val="24"/>
          <w:szCs w:val="24"/>
          <w:lang w:eastAsia="it-IT"/>
          <w14:ligatures w14:val="none"/>
        </w:rPr>
        <w:t>“soldati”</w:t>
      </w:r>
      <w:r w:rsidRPr="00600E27">
        <w:rPr>
          <w:rFonts w:ascii="Arial" w:eastAsia="Times New Roman" w:hAnsi="Arial" w:cs="Arial"/>
          <w:color w:val="000000"/>
          <w:kern w:val="0"/>
          <w:sz w:val="24"/>
          <w:szCs w:val="24"/>
          <w:lang w:eastAsia="it-IT"/>
          <w14:ligatures w14:val="none"/>
        </w:rPr>
        <w:t xml:space="preserve"> del suo regno.  Il cristiano diviene così </w:t>
      </w:r>
      <w:r w:rsidRPr="00600E27">
        <w:rPr>
          <w:rFonts w:ascii="Arial" w:eastAsia="Times New Roman" w:hAnsi="Arial" w:cs="Arial"/>
          <w:i/>
          <w:iCs/>
          <w:color w:val="000000"/>
          <w:kern w:val="0"/>
          <w:sz w:val="24"/>
          <w:szCs w:val="24"/>
          <w:lang w:eastAsia="it-IT"/>
          <w14:ligatures w14:val="none"/>
        </w:rPr>
        <w:t>“diffusore”</w:t>
      </w:r>
      <w:r w:rsidRPr="00600E27">
        <w:rPr>
          <w:rFonts w:ascii="Arial" w:eastAsia="Times New Roman" w:hAnsi="Arial" w:cs="Arial"/>
          <w:color w:val="000000"/>
          <w:kern w:val="0"/>
          <w:sz w:val="24"/>
          <w:szCs w:val="24"/>
          <w:lang w:eastAsia="it-IT"/>
          <w14:ligatures w14:val="none"/>
        </w:rPr>
        <w:t xml:space="preserve"> sulla terra del regno di Cristo. Ma anche </w:t>
      </w:r>
      <w:r w:rsidRPr="00600E27">
        <w:rPr>
          <w:rFonts w:ascii="Arial" w:eastAsia="Times New Roman" w:hAnsi="Arial" w:cs="Arial"/>
          <w:i/>
          <w:iCs/>
          <w:color w:val="000000"/>
          <w:kern w:val="0"/>
          <w:sz w:val="24"/>
          <w:szCs w:val="24"/>
          <w:lang w:eastAsia="it-IT"/>
          <w14:ligatures w14:val="none"/>
        </w:rPr>
        <w:t>“difensore”</w:t>
      </w:r>
      <w:r w:rsidRPr="00600E27">
        <w:rPr>
          <w:rFonts w:ascii="Arial" w:eastAsia="Times New Roman" w:hAnsi="Arial" w:cs="Arial"/>
          <w:color w:val="000000"/>
          <w:kern w:val="0"/>
          <w:sz w:val="24"/>
          <w:szCs w:val="24"/>
          <w:lang w:eastAsia="it-IT"/>
          <w14:ligatures w14:val="none"/>
        </w:rPr>
        <w:t xml:space="preserve"> di esso contro ogni attacco delle potenze del male. È evidente che la prima diffusione del regno deve avvenire nella sua stessa vita. Così come nella sua stessa vita deve avvenire la difesa del regno. Il cresimato diffonde il regno facendolo crescere nella sua vita, aggiungendo virtù a virtù. Più si riveste della sante virtù e più il regno cresce nella sua vita. Difende il regno nella sua vita non </w:t>
      </w:r>
      <w:r w:rsidRPr="00600E27">
        <w:rPr>
          <w:rFonts w:ascii="Arial" w:eastAsia="Times New Roman" w:hAnsi="Arial" w:cs="Arial"/>
          <w:color w:val="000000"/>
          <w:kern w:val="0"/>
          <w:sz w:val="24"/>
          <w:szCs w:val="24"/>
          <w:lang w:eastAsia="it-IT"/>
          <w14:ligatures w14:val="none"/>
        </w:rPr>
        <w:lastRenderedPageBreak/>
        <w:t xml:space="preserve">permettendo che nessun male, sotto nessuna forma, si impossessi di lui, neanche con un pensiero fugace. Se lui non vive questa missione universale che riguarda la sua vita, mai potrà vivere questa missione universale verso gli altri ed il regno di Cristo Gesù viene esposto ad ogni conquista del male fino alla sua totale morte in molti membri del corpo di Cristo, che così divengono tralci secchi della sua vite. Il regno di Dio va diffuso e difeso anche con il dono della nostra vita. La testimonianza a Cristo e al suo Vangelo va data fino al martirio. </w:t>
      </w:r>
    </w:p>
    <w:p w14:paraId="4687052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L’Eucaristia</w:t>
      </w:r>
      <w:r w:rsidRPr="00600E27">
        <w:rPr>
          <w:rFonts w:ascii="Arial" w:eastAsia="Times New Roman" w:hAnsi="Arial" w:cs="Arial"/>
          <w:color w:val="000000"/>
          <w:kern w:val="0"/>
          <w:sz w:val="24"/>
          <w:szCs w:val="24"/>
          <w:lang w:eastAsia="it-IT"/>
          <w14:ligatures w14:val="none"/>
        </w:rPr>
        <w:t xml:space="preserve"> trasforma il corpo di Cristo in nostro corpo, l’anima di Cristo in nostra anima, lo spirito di Cristo in nostro spirito, tutta la vita di Cristo in nostra vita. Per l’Eucaristia che riceve ogni discepolo di Gesù deve mostrare al mondo l’altissima differenza nella verità, nella grazia, nella carità, nella giustizia, nella santità, nell’obbedienza, nella mitezza, nell’umiltà, che regna tra lui che si nutre del corpo di Cristo e chi invece non si nutre. Se chi si nutre di Cristo Gesù mattino e sera non fa questa differenza, colui che non si accosta al sacramento dell’Eucaristia dirà che a nulla serve accostarsi all’Eucaristia perché a nulla serve a coloro che si accostano. Se chi si accosta all’Eucaristia vive una vita da lussurioso, da ladro, da calunniatore, da invidioso, da avaro, da accidioso, nella totale disobbedienza al Vangelo, da omicida dei loro fratelli, omicidio sia fisico che spirituale, senza il vero Cristo, il vero Spirito Santo, il vero Padre celeste, il vero corpo di Cristo, la vera Parola della Divina Rivelazione, questo discepolo di Gesù non solo commette un orrendo sacrilegio contro il corpo e il sangue di Cristo, in più attesta e testimonia con la sua vita che è falsa ogni Parola proferita da Gesù su questo sacramento che è il mistero della fede. Questa è missione universale per ogni cristiano. Se questa missione universale non viene vissuta nella purissima verità, anche la missione particolare sarà vissuta dalla falsità e dalla menzogna. </w:t>
      </w:r>
    </w:p>
    <w:p w14:paraId="44DD170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Penitenza</w:t>
      </w:r>
      <w:r w:rsidRPr="00600E27">
        <w:rPr>
          <w:rFonts w:ascii="Arial" w:eastAsia="Times New Roman" w:hAnsi="Arial" w:cs="Arial"/>
          <w:color w:val="000000"/>
          <w:kern w:val="0"/>
          <w:sz w:val="24"/>
          <w:szCs w:val="24"/>
          <w:lang w:eastAsia="it-IT"/>
          <w14:ligatures w14:val="none"/>
        </w:rPr>
        <w:t xml:space="preserve"> non solo cancella i peccati commessi dopo l’ultima confessione fatta secondo le dovute, necessarie disposizione. Non solo infonde nuovamente nell’anima la grazia santificante – morta quando si commette un peccato grave e per questo è detto peccato mortale – ma anche è creazione di  un cuore nuovo e di uno spirito saldo. Ecco la missione di chi è stato rivestito del cuore di Cristo Gesù per opera dello Spirito Santo: obbedire come Cristo, sentire come Cristo, amare come Cristo, redimere i fratelli come Cristo, santificare il mondo come Cristo, astenersi da ogni peccato sia grave che lieve come Cristo, vincere ogni tentazione come Cristo. Se colui che si accosta a questo sacramento vuole perseverare nello stato di peccato, con la morte nell’anima, con il cuore di pietra, a nulla serve riceverlo. La missione che nasce da questo sacramento è altissima: si riceve il cuore di Cristo per vivere come Cristo. Ora chiediamoci: potrà mai essere Cristo Gesù un Cristo adultero, un Cristo abortista, un Cristo che giustifica l’eutanasia, un Cristo che dichiara sposalizio e famiglia l’unione tra due maschi o tra due femmine, un Cristo che legalizza l’adulterio e il divorzio, un Cristo che uccide, un Cristo che fa guerra, un Cristo che dice calunnie, un Cristo che disprezza Cristo e la sua Chiesa, un Cristo senza alcuna legge morale, un Cristo dedito ad ogni vizio, un Cristo disobbediente ad ogni comandamento, un Cristo che dichiara se stesso inutile alla redenzione degli uomini, un Cristo senza alcuna verità, un Cristo senza identità né divina e né terrena, un Cristo con la forma del peccato e non invece con la purissima forma di Dio, un Cristo vendicativo, un Cristo che non perdona, un Cristo che serba rancore, un Cristo che si serve della </w:t>
      </w:r>
      <w:r w:rsidRPr="00600E27">
        <w:rPr>
          <w:rFonts w:ascii="Arial" w:eastAsia="Times New Roman" w:hAnsi="Arial" w:cs="Arial"/>
          <w:color w:val="000000"/>
          <w:kern w:val="0"/>
          <w:sz w:val="24"/>
          <w:szCs w:val="24"/>
          <w:lang w:eastAsia="it-IT"/>
          <w14:ligatures w14:val="none"/>
        </w:rPr>
        <w:lastRenderedPageBreak/>
        <w:t xml:space="preserve">pietà per mascherare la sua empietà, un Cristo che si serve del Vangelo per distruggere se stesso, un Cristo che con volontà satanica e diabolica elimina il soprannaturale dalla Chiesa e ogni divina trascendenza e tutto vuole dalla immanenza di male, anzi neanche immanenza di male, ma immanenza amorale? Ecco la missione universale che nasce da questo sacramento: vivere la missione particolare sempre con il cuore di Cristo e il sentire di Cristo. </w:t>
      </w:r>
    </w:p>
    <w:p w14:paraId="70C98FC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L’Unzione degli infermi</w:t>
      </w:r>
      <w:r w:rsidRPr="00600E27">
        <w:rPr>
          <w:rFonts w:ascii="Arial" w:eastAsia="Times New Roman" w:hAnsi="Arial" w:cs="Arial"/>
          <w:color w:val="000000"/>
          <w:kern w:val="0"/>
          <w:sz w:val="24"/>
          <w:szCs w:val="24"/>
          <w:lang w:eastAsia="it-IT"/>
          <w14:ligatures w14:val="none"/>
        </w:rPr>
        <w:t xml:space="preserve"> è amministrata per conferire ad ogni ammalato la stessa forza che ricevette Cristo Gesù dal Padre, rendendolo così pronto per assumere su di sé tutti i peccati del mondo e le pene ad essi dovute e inchiodare ogni cosa sul legno della croce, inchiodando il suo corpo. Ecco la missione universale che scaturisce da questo sacramento: trasformare ogni sofferenza in sacrificio di santificazione e di redenzione, di espiazione e di cancellazione di ogni pena dovuta ai nostri peccati, ma anche divenire noi, quali membri del corpo di Cristo, sacrificio e olocausto per la conversione e redenzione dei nostri fratelli. Oggi questo sacramento, anche tra i cristiani, è stato sostituito con il suicidio, suicidio chiamato con un nome soave: dolce morte o eutanasia. Con il suicidio è la perdita della nostra identità di cristiani. Poiché per compiere questo suicidio si passa per la collaborazione di altre persone: chi aiuta in qualsiasi modo colui che chiede di lasciare la terra per questa via, diviene omicida di un suo fratello. L’eutanasia altro non è che il suicidio e l’omicidio legalizzato allo stesso modo che è omicidio legalizzato l’aborto e sono omicidi non solo quanti lo compiono fisicamente, non solo quanti firmano la legge che lo legalizza, ma anche tutti coloro che in modo attivo e anche passivo hanno lavorato perché si giungesse alla formulazione della legge. Nessuno che legalizza il male potrà compiere una missione secondo verità, carità, giustizia. Ma anche nessuno che compie il male per sé e per gli altri, potrà vivere una vita nella verità di Dio. La vivrà sempre dalla falsità, dalla menzogna, dall’ingiustizia.</w:t>
      </w:r>
    </w:p>
    <w:p w14:paraId="7F9CD6F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Per ogni grado dell’Ordine sacro</w:t>
      </w:r>
      <w:r w:rsidRPr="00600E27">
        <w:rPr>
          <w:rFonts w:ascii="Arial" w:eastAsia="Times New Roman" w:hAnsi="Arial" w:cs="Arial"/>
          <w:color w:val="000000"/>
          <w:kern w:val="0"/>
          <w:sz w:val="24"/>
          <w:szCs w:val="24"/>
          <w:lang w:eastAsia="it-IT"/>
          <w14:ligatures w14:val="none"/>
        </w:rPr>
        <w:t xml:space="preserve"> vi è una particolare missione universale che deve essere vissuta. Con il sacramento del diaconato si è costituiti servi della carità di Cristo.</w:t>
      </w:r>
    </w:p>
    <w:p w14:paraId="3EF0E67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Il diacono</w:t>
      </w:r>
      <w:r w:rsidRPr="00600E27">
        <w:rPr>
          <w:rFonts w:ascii="Arial" w:eastAsia="Times New Roman" w:hAnsi="Arial" w:cs="Arial"/>
          <w:color w:val="000000"/>
          <w:kern w:val="0"/>
          <w:sz w:val="24"/>
          <w:szCs w:val="24"/>
          <w:lang w:eastAsia="it-IT"/>
          <w14:ligatures w14:val="none"/>
        </w:rPr>
        <w:t xml:space="preserve"> deve vivere la carità del dono del Vangelo ad ogni uomo. Ma è chiamato anche a vivere una seconda altissima verità: deve vivere la carità di assumersi il servizio delle mense nella Chiesa di Cristo Gesù in favore dei figli della Chiesa, così da permettere agli Apostoli e ai presbiteri, loro collaboratori dell’ordine episcopale, di potersi dedicare interamente al ministero della Parola e della preghiera. Se un diacono non vive questi due servizi alla carità, nessuna missione particolare da lui potrà essere vissuta.</w:t>
      </w:r>
    </w:p>
    <w:p w14:paraId="3AC5C6A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presbitero è chiamato a pascere il gregge del Signore a Lui affidato consacrando ad esso tutta la sua vita. Consumarsi nel servizio del gregge nutrendolo di verità e di grazia, di Parola e di Sacramenti, assistendolo con la sua preghiera ininterrotta, è la sua missione. Se questa missione non viene vissuta ed è missione universale di ogni presbitero, nessuna missione particolare viene vissuta. Gli manca la vera carità pastorale verso il gregge di Cristo Signore. </w:t>
      </w:r>
    </w:p>
    <w:p w14:paraId="5063F98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Missione universale dell’ordine dell’episcopato è prima di tutto curare che ogni uomo che vive sulla nostra terra sia messo nella condizione di ascoltare il Vangelo di Dio, il purissimo Vangelo di Dio, che è Cristo Gesù. Deve altresì </w:t>
      </w:r>
      <w:r w:rsidRPr="00600E27">
        <w:rPr>
          <w:rFonts w:ascii="Arial" w:eastAsia="Times New Roman" w:hAnsi="Arial" w:cs="Arial"/>
          <w:color w:val="000000"/>
          <w:kern w:val="0"/>
          <w:sz w:val="24"/>
          <w:szCs w:val="24"/>
          <w:lang w:eastAsia="it-IT"/>
          <w14:ligatures w14:val="none"/>
        </w:rPr>
        <w:lastRenderedPageBreak/>
        <w:t xml:space="preserve">vegliare notte e giorno, senza alcuna interruzione affinché nel purissimo Vangelo di Dio non si introduca nessuna falsità, nessuna menzogna, nessun pensiero della terra. Il vescovo è la sentinella che mai si addormenta. È la sentinella che sta sempre in ascolto dello Spirito Santo. Non appena lo Spirito del Signore gli dice che nel Vangelo si sta introducendo la menzogna, o la falsità, o anche un semplice pensiero dell’uomo, lui subito deve alzare la voce e avvisare del pericolo. Deve altresì preoccuparsi che la celebrazione dei sacramenti avvenga secondo la verità del sacramento e mai dalla falsità o dalla menzogna. A lui è stato conferito il ministero della generazione: deve generare sempre nuovi testimoni di Cristo per mezzo del sacramento della cresima, nuovi diaconi per mezzo del sacramento del diaconato, nuovi presbiteri per mezzo del sacramento del presbiterato e nuovi vescovi per il sacramento dell’episcopato. Se lui lascia queste sue missioni universali, nessuna missione particolate potrà essere vissuta secondo giustizia e verità. Dall’ingiustizia della missione universale mai si potrà vivere la giustizia della missione particolare. È verità che mai dovrà essere dimenticata. Essa va ricordata in eterno. </w:t>
      </w:r>
    </w:p>
    <w:p w14:paraId="26693EC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 xml:space="preserve">Il matrimonio </w:t>
      </w:r>
      <w:r w:rsidRPr="00600E27">
        <w:rPr>
          <w:rFonts w:ascii="Arial" w:eastAsia="Times New Roman" w:hAnsi="Arial" w:cs="Arial"/>
          <w:color w:val="000000"/>
          <w:kern w:val="0"/>
          <w:sz w:val="24"/>
          <w:szCs w:val="24"/>
          <w:lang w:eastAsia="it-IT"/>
          <w14:ligatures w14:val="none"/>
        </w:rPr>
        <w:t>crea di due aliti di vita, dell’alito di vita della donna e dell’alito di vita dell’uomo, un solo alito che mai potrà ritornare ad essere due aliti con il divorzio o il ripudio. Rimanere un solo alito è la prima missione universale sia della donna che dell’uomo. Sempre come solo alito dovranno dare vita ad altri aliti attraverso l’unione dei loro corpi. Mai un altro alito di vita deve nascere da due aliti separati, ma sempre da un solo alito e si diviene un solo alito nel matrimonio che può essere solo tra una donna e un uomo. Poi sempre come solo alito di vita dovranno aiutare i nuovi aliti di vita che nascono da essi perché crescano in sapienza e grazia dinanzi a Dio e agli uomini. Dio benedice il solo alito che lui può creare e questo solo alito lui lo può creare solo tra una donna e un uomo, tra un maschio e un femmina. Se Dio un altro solo alito non lo può creare, neanche gli uomini lo potranno creare. Se altri aliti non li può benedire, neanche gli uomini li potranno benedire. Se dicono di crearli, dichiarano essere menzogna tutta la Divina Rivelazione e ingannano il mondo intero. La loro benedizione non è fatta dalla mano del Signore, ma dalla loro mano. È una benedizione di inganno e di falsità. Se gli sposi non vivono secondo purezza di verità questa loro missione universale, ogni altra missione particolare è vissuta dall’ ingiustizia e dalla non verità. È missione degli sposi cristiani manifestare l’eterno amore di Cristo per la Chiesa e l’amore della Vergine Maria per il suo Dio e Signore. Cristo si consuma sulla croce, la Vergine Maria ai piedi di essa.</w:t>
      </w:r>
    </w:p>
    <w:p w14:paraId="2E997C9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conformazione a Cristo Gesù avvenuta nei sacramenti della salvezza va vissuta con piena obbedienza ad ogni Parola della Divina Rivelazione. Vivendo bene la missione universale nell’obbedienza universale alla Parola, secondo la verità dello Spirito Santo, si può vivere anche la missione particolare che è dare vita al particolare carisma e alla personale missione con i quali siamo stati arricchiti dallo Spirito Santo. Nessuna missione né universale e né particolare potrà essere vissuta se manca l’obbedienza universale alla Parola del Signore secondo la pienezza e la purezza della verità dello Spirito Santo. Chi non obbedisce alla Parola secondo la purissima verità dello Spirito Santo e la sua pienezza – che sia papa, vescovo, presbitero, diacono, cresimato, battezzato, non ha alcuna importanza – mai potrà dare vita al suo particolare carisma e alla </w:t>
      </w:r>
      <w:r w:rsidRPr="00600E27">
        <w:rPr>
          <w:rFonts w:ascii="Arial" w:eastAsia="Times New Roman" w:hAnsi="Arial" w:cs="Arial"/>
          <w:color w:val="000000"/>
          <w:kern w:val="0"/>
          <w:sz w:val="24"/>
          <w:szCs w:val="24"/>
          <w:lang w:eastAsia="it-IT"/>
          <w14:ligatures w14:val="none"/>
        </w:rPr>
        <w:lastRenderedPageBreak/>
        <w:t>sua personale missione. L’obbedienza al Vangelo in  ogni sua Parola secondo la verità dello Spirito è il terreno sul quale il cristiano si pianta perché porti molto frutto con il particolare carisma e la particolare missione. Chi non si pianta in questo terreno, muore e non produce alcun frutto. Vivere la missione sia universale che particolare, è croce perché ad essa il cristiano deve consacrare tutta la sua vita, vincendo ogni tentazione e superando ogni calunnia, ogni oltraggio, ogni insulto, ogni ingiuria, ogni odio che potrà giungere anche a chiedere il martirio di sangue. Come Gesù visse tutto sulla croce della fedeltà al Padre così è anche per ogni suo discepolo. Tutto lui deve vivere dalla purissima fedeltà a Cristo Gesù. Si vive di purissima fedeltà a Cristo Gesù non uscendo mai dal Vangelo, neanche con una sola parola, un solo trattino, un solo iota. Quando si esce dal Vangelo allora non si è più all’ombra della croce e le nostre opere sono vane, non producono alcun frutto.</w:t>
      </w:r>
    </w:p>
    <w:p w14:paraId="514D2D6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8D2C67F"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42" w:name="_Toc148946749"/>
      <w:bookmarkStart w:id="43" w:name="_Toc148946868"/>
      <w:r w:rsidRPr="00600E27">
        <w:rPr>
          <w:rFonts w:ascii="Arial" w:eastAsia="Times New Roman" w:hAnsi="Arial" w:cs="Times New Roman"/>
          <w:b/>
          <w:color w:val="000000"/>
          <w:kern w:val="0"/>
          <w:sz w:val="28"/>
          <w:szCs w:val="20"/>
          <w:lang w:eastAsia="it-IT"/>
          <w14:ligatures w14:val="none"/>
        </w:rPr>
        <w:t>La nostra fedeltà è alla verità della vocazione ricevuta</w:t>
      </w:r>
      <w:bookmarkEnd w:id="42"/>
      <w:bookmarkEnd w:id="43"/>
    </w:p>
    <w:p w14:paraId="6915AAF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vocazione è mistero sia per il fine per cui si è chiamati da Dio e sia per i mezzi attraverso i quali essa può essere vissuta, se si vuole raggiungere il suo fine. Il fine di ogni vocazione è stabilito dalla sapienza eterna del Padre nostro celeste. Lui ha stabilito di associare ogni uomo rendendolo partecipe sia dell’opera della sua creazione e sia dell’opera della redenzione, nel Figlio suo Cristo Gesù e nello Spirito Santo. Ogni vocazione è un mistero, perché il fine è particolare e non universale, è personale, particolare, singolare, unico. Come è il Padre che ci chiama così è anche il Padre che ci rivela il fine della nostra chiamata. A noi l’obbligo di rispondere alla nostra personale vocazione, ma anche di chiedere ogni giorno a Lui, al Padre celeste, che ci riveli il fine per cui ci ha chiamati, così da non deviare né a destra e né a sinistra. La nostra collaborazione di preghiera non deve essere fatta una salo volta e cioè all’inizio della nostra risposta alla chiamata del Signore. Deve essere innalzata al Padre, per Cristo nello Spirito Santo, momento per momento, ora per ora, giorno per giorno, settimana dopo settimana, mese dopo mese, anno dopo anno. Se smettiamo di pregare, all’istante la tentazione si insinua nel cuore e dal fine che Dio ci ha assegnato passiamo a nostri fini che però non sono quelli di Dio, da lui voluti. Se non sono i fini voluti del Signore, si sciupa tutta la nostra vita. La orientiamo verso fini inutili da perseguire. È quanto oggi sta accadendo ad ogni membro del corpo di Cristo. Siamo caduti dai fini soprannaturali da raggiungere e ci stiamo immergendo in fini naturali. Se non riprendiamo la preghiera, elevata con cuore libero e puro, sempre più ci immergeremo in questi fini naturali e il mistero della redenzione e della salvezza ci sfuggirà del tutto e per sempre. Vano è allora il nostro culto. Vana la nostra religione. Vana la nostra fede, perché è vana la nostra vocazione e vana la nostra missione.</w:t>
      </w:r>
    </w:p>
    <w:p w14:paraId="7F4C7B6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nostra vocazione è mistero anche perché essa si può compiere solo attraverso le vie, le forme, gli strumenti che il Padre ha messo nelle nostre mani. In verità strumento è ogni chiamato. Chi deve usare ogni chiamato come vero suo strumento, è il Padre con la sua volontà e il suo amore eterno. È Cristo Gesù con la sua grazia e la sua verità, la sua luce e la sua vita eterna. È lo Spirito Santo con la sua perenne conduzione con il dono di se stesso a noi e lui si dona a noi </w:t>
      </w:r>
      <w:r w:rsidRPr="00600E27">
        <w:rPr>
          <w:rFonts w:ascii="Arial" w:eastAsia="Times New Roman" w:hAnsi="Arial" w:cs="Arial"/>
          <w:color w:val="000000"/>
          <w:kern w:val="0"/>
          <w:sz w:val="24"/>
          <w:szCs w:val="24"/>
          <w:lang w:eastAsia="it-IT"/>
          <w14:ligatures w14:val="none"/>
        </w:rPr>
        <w:lastRenderedPageBreak/>
        <w:t xml:space="preserve">come Spirito di sapienza e di intelligenza, Spirito di consiglio e di fortezza, Spirito di conoscenza e di pietà, Spirito del timore del Signore. Il fine della nostra vocazione si può compiere solo in Cristo, con Cristo, per Cristo, se ci separiamo da Cristo, all’istante ci separiamo dal Padre e dallo Spirito Santo, ci separiamo dalla grazia e dalla verità, dall’amore e dalla vita eterna, ci separiamo dal Vangelo e della Parola che sono l’essenza della nostra missione. È quanto sta accadendo oggi nella Chiesa del Dio vivente. Ci stiamo separando da Cristo, non però in modo chiaro, esplicito, evidente. Ci stiamo separando da Lui in modo subdolo, nascosto, con modalità veramente sataniche, diaboliche, infernali. Questa separazione all’istante è separazione dal Padre e dallo Spirito Santo. Separati dalla fonte soprannaturale della nostra vocazione in un attimo siamo anche separati dalla sorgente soprannaturale della nostra missione. Il fine non può essere più da noi raggiunto. Possiamo fare anche nuovi il cielo e la terra, possiamo cambiare tutte le strutture della Chiesa, mai però nessun fine soprannaturale potrà essere raggiunto. Siamo separati dalla sorgente soprannaturale sia della vocazione che della missione. </w:t>
      </w:r>
    </w:p>
    <w:p w14:paraId="3426142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Qual è il fine di ogni personale, singolare, particolare vocazione e missione? Esso è uno solo: far sì che Cristo Gesù possa compiere attraverso di noi la sua missione di salvezza. Cristo Gesù è sempre dalla volontà di Dio ed è sempre sotto mozione e ispirazione dello Spirito del Signore. Si potrà mai compiere la missione di Cristo Gesù, se Cristo Gesù oggi è dichiarato inutile alla missione della Chiesa e del cristiano? Se la missione di ogni discepolo di Gesù è far vivere Cristo attraverso la sua vita, è evidente che Cristo deve essere il suo cuore, la sua anima, il suo spirito, la sua mente, i suoi pensieri, i suoi desideri, la sua bocca, i suoi occhi, le sue mani, i suoi piedi, tutto il suo essere. Se Cristo è tutto per il discepolo di Gesù, mai potrà esiste il discepolo di Gesù senza la trasformazione della vita di Cristo in sua vita e della sua vita in vita di Cristo Gesù. Se il suo cuore è di Cristo lui non potrà non amare Cristo e se i suoi occhi sono di Cristo lui non può non vedere che ciò che oggi manca all’uomo è solo Cristo. Se le sue mani sono di Cristo, lui deve prendere Cristo, quasi in modo visibile e offrirlo come loro vita a tutti coloro che ne sono privi. Ecco perché non si comprende come possa oggi il Corpo di Cristo pensare di svolgere una missione in favore degli uomini omettendo di donare agli uomini ciò che solo manca loro: Cristo Gesù. Se il Padre ha visto il mondo e ha visto anche che la sola cosa che al mondo mancava era Cristo Gesù, possiamo noi avere una visione differente da quella del Padre? Possiamo dare noi un dono differente da quello che il Padre gli ha dato e ci ha chiamati perché ognuno di noi, secondo la sua particolare missione, doni Cristo al mondo? Perché noi oggi non comprendiamo questo soprannaturale mistero? Perché ci siamo separati da Cristo. Separati da Cristo ci siamo separati dal Padre e dallo Spirito Santo. La nostra mente è divenuta di rame. Il nostro cuore di bronzo. Rame e bronzo possono avere solo soluzioni umane, di questa terra, soluzioni che lasciano l’uomo nella sua eterna povertà, perché la sola cosa che fa ricco un uomo è il dono di Cristo Gesù.</w:t>
      </w:r>
    </w:p>
    <w:p w14:paraId="33E0D76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w:t>
      </w:r>
      <w:r w:rsidRPr="00600E27">
        <w:rPr>
          <w:rFonts w:ascii="Arial" w:eastAsia="Times New Roman" w:hAnsi="Arial" w:cs="Arial"/>
          <w:color w:val="000000"/>
          <w:kern w:val="0"/>
          <w:sz w:val="24"/>
          <w:szCs w:val="24"/>
          <w:lang w:eastAsia="it-IT"/>
          <w14:ligatures w14:val="none"/>
        </w:rPr>
        <w:lastRenderedPageBreak/>
        <w:t>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53B3F76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3A26658F"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44" w:name="_Toc148946750"/>
      <w:bookmarkStart w:id="45" w:name="_Toc148946869"/>
      <w:r w:rsidRPr="00600E27">
        <w:rPr>
          <w:rFonts w:ascii="Arial" w:eastAsia="Times New Roman" w:hAnsi="Arial" w:cs="Times New Roman"/>
          <w:b/>
          <w:color w:val="000000"/>
          <w:kern w:val="0"/>
          <w:sz w:val="28"/>
          <w:szCs w:val="20"/>
          <w:lang w:eastAsia="it-IT"/>
          <w14:ligatures w14:val="none"/>
        </w:rPr>
        <w:t>La nostra fedeltà è alla verità della Parola ricevuta</w:t>
      </w:r>
      <w:bookmarkEnd w:id="44"/>
      <w:bookmarkEnd w:id="45"/>
      <w:r w:rsidRPr="00600E27">
        <w:rPr>
          <w:rFonts w:ascii="Arial" w:eastAsia="Times New Roman" w:hAnsi="Arial" w:cs="Times New Roman"/>
          <w:b/>
          <w:color w:val="000000"/>
          <w:kern w:val="0"/>
          <w:sz w:val="28"/>
          <w:szCs w:val="20"/>
          <w:lang w:eastAsia="it-IT"/>
          <w14:ligatures w14:val="none"/>
        </w:rPr>
        <w:t xml:space="preserve"> </w:t>
      </w:r>
    </w:p>
    <w:p w14:paraId="6E12FB8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L’obbedienza del cristiano non è solo alla Parola. È alla Parola letta nello Spirito Santo e compresa nella sua più pura verità. Se modifichiamo la verità contenuta nella Parola – in essa la verità è stata posta dallo Spirito Santo e noi la conosciamo sempre con il suo santo aiuto – la nostra non è più obbedienza. È invece camminare secondo i pensieri del proprio cuore. Alcuni esempi possono aiutarci nella comprensione dell’obbedienza secondo la verità dello Spirito Santo. </w:t>
      </w:r>
    </w:p>
    <w:p w14:paraId="69498A4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verità contenuta nella parola misericordia, ci dice che la misericordia è la fedeltà di Dio ad ogni sua promessa, ogni suo giuramento, ogni suo oracolo, ogni sua profezia, ogni sua Parola. Per amore eterno, per la sua misericordia eterna, il Padre, in Cristo, per opera dello Spirito Santo apre a noi le porte del suo cuore e noi possiamo essere colmati di ogni grazia e verità, ogni luce e vita eterna. I granai del cuore del Signore sono stracolmi di ogni dono. Per accedere a questi granai però occorre la nostra fede. Noi crediamo in Cristo, confessiamo che Lui è il solo nome nel quale è stabilito che possiamo essere salvati, ci pentiamo dei nostri peccati, chiediamo Perdono a Dio con lacrime di vera contrizione, promettiamo di rimanere sempre nell’obbedienza ad ogni verità della fede, se facciamo tutto questo gustiamo la sua misericordia e noi veniamo arricchiti con ogni dono di salvezza per la nostra giustificazione e santificazione. Poiché noi oggi abbiamo stravolto la verità della misericordia – per noi essa è solo una </w:t>
      </w:r>
      <w:r w:rsidRPr="00600E27">
        <w:rPr>
          <w:rFonts w:ascii="Arial" w:eastAsia="Times New Roman" w:hAnsi="Arial" w:cs="Arial"/>
          <w:color w:val="000000"/>
          <w:kern w:val="0"/>
          <w:sz w:val="24"/>
          <w:szCs w:val="24"/>
          <w:lang w:eastAsia="it-IT"/>
          <w14:ligatures w14:val="none"/>
        </w:rPr>
        <w:lastRenderedPageBreak/>
        <w:t>parola che ci dichiara giusti, mentre siamo peccatori –  credendo in una falsa misericordia, altro non facciamo che ostinarci nel peccato. Questa falsa misericordia sta conducendo tutta la cristianità alla universale e devastante amoralità. Nulla è più male e nulla è più bene nella loro oggettività. Il bene e il male lo decide di volta in volta la persona. I frutti di questa devastante e dilagante amoralità sono tutti sotto i nostri occhi.</w:t>
      </w:r>
    </w:p>
    <w:p w14:paraId="454A538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Questo svuotamento della Parola della sua verità, non riguarda solo la misericordia, riguarda ogni altra Parola e ogni Persona. Sono svuotati della loro purissima verità: Il Padre, il Figlio, lo Spirito Santo, la Chiesa, il cristiano, il tempo, l’eternità, il paradiso, l’inferno, la giustizia, la pace, l’amore, la carità, i sacramenti, i ministri ordinati, la Divina Rivelazione, la Sacra Tradizione,  il Magistero. Anche l’uomo oggi è stato svuotato sia della sua verità di creazione e sia della sua verità di redenzione. Il divino, il soprannaturale, il trascendente sono stati svuotati della loro verità. Il peccato e la grazia sono senza più la loro verità. Già la separazione dalla Lettera della Sacra Scrittura ha creato un esercito di eretici, di scismatici, di apostati, di anticristi. Oggi la separazione dalla Lettera e dalla verità contenuta in essa, sta portando i figli della Chiesa alla catastrofe. Con il crollo dei figli della Chiesa, il danno che essa subirà sarà oltremodo grande. Lo possiamo paragonare ad un secondo diluvio universale. L’umanità non viene sommersa da un diluvio di acque per essere devastata e sommersa fisicamente. Il diluvio è di tenebre, di falsità, di inganno, di idolatria, di universale amoralità. Questo diluvio è capace di soffocare lo spirito dell’intera umanità. Già i primi frutti cominciano a maturare e ad essere colti. Quando verrà il tempo della loro piena maturazione,  solo allora forse qualcuno prederà coscienza di tutto il male che questo svuotamento ha prodotto. Ma oggi noi assistiamo insensibili e indolenti a questo svuotamento del quale moltissimi sono gli attori e gli agenti principali.</w:t>
      </w:r>
    </w:p>
    <w:p w14:paraId="4F725EE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Già tutto il linguaggio religioso cristiano si è spostato dal cielo alla terra, dalla trascendenza all’immanenza, da Dio all’uomo, dal soprannaturale al naturale. Dio – che non è più il Padre del Signore Gesù e neanche Cristo Gesù e lo Spirito Santo – serve solo per chiedergli qualche grazia quando vediamo che la nostra scienza e la nostra sofistica tecnologia e anche ogni umana diplomazia sono inutili. Si prega Dio per ottenere qualche grazia, senza però passare per la giusta e pia adozione del suo Santissimo nome. Questo diluvio di tenebre ha privato il cristiano della sua identità. Ma anche l’intera religione cristiana ha perso la sua identità. L’identità sia del cristiano e sia della religione cristiana è Cristo Gesù. Non avendo più il cristiano alcuna relazione con Cristo, la sua religione è solo una via umana che dovrà spingere l’uomo verso l’uomo. Ma noi lo sappiamo bene: se l’uomo non è spinto verso l’uomo dalla grazia, sempre sarà spinto dal peccato. Il peccato dona solo morte. Mai potrà dare vita. Eppure il cristiano oggi dal peccato vuole la vita.</w:t>
      </w:r>
    </w:p>
    <w:p w14:paraId="71B03C2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vogliamo portare la croce della verità della Parla, dobbiamo trasformare in vita per la nostra anima, per il nostro spirito, per il nostro corpo ogni Parola del Vangelo, non però per un solo giorno, ma per tutti i giorni della nostra vita. Questa trasformazione in nostra vita non è solo necessaria perché noi possiamo conformare la nostra vita alla vita di Cristo Gesù in tutto e in ogni cosa, ma anche perché, dovendo noi predicare, annunciare, insegnare il Vangelo, affinché ognuno lo faccia sia vita, esso va reso credibile. Come lo si renderà credibile? </w:t>
      </w:r>
      <w:r w:rsidRPr="00600E27">
        <w:rPr>
          <w:rFonts w:ascii="Arial" w:eastAsia="Times New Roman" w:hAnsi="Arial" w:cs="Arial"/>
          <w:color w:val="000000"/>
          <w:kern w:val="0"/>
          <w:sz w:val="24"/>
          <w:szCs w:val="24"/>
          <w:lang w:eastAsia="it-IT"/>
          <w14:ligatures w14:val="none"/>
        </w:rPr>
        <w:lastRenderedPageBreak/>
        <w:t xml:space="preserve">Mostrandolo tutto compiuto e mentre si compie con la nostra vita. La nostra vita conformata alla vita di Cristo rende visibili i frutti dalla verità invisibile che è nella Parola. L’altro vedrà la visibilità della verità del Vangelo, vedrà che è possibile vivere ogni sua Parola e se vuole potrà anche lui divenire vita della verità del Vangelo nella nostra storia in mezzo agli uomini. </w:t>
      </w:r>
    </w:p>
    <w:p w14:paraId="11009BC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la vocazione del discepolo di Gesù: inchiodarsi sulla croce della verità di ogni Parola del Vangelo per tutti i giorni della sua vita. L’altro vedrà i frutti di questa perenne crocifissione e potrà accogliere anche lui la Parola lasciandosi crocifiggere su di essa. Se non ci si crocifigge sulla Parola del Vangelo e su ogni sua verità, è facile cadere nella tentazione della non fede nella Parola. Parola, fede, crocifissione sono una cosa sola: Senza la Parola non c’è fede e non c’è crocifissione. Senza la fede non c’è né Parola e né crocifissione. Senza crocifissione non c’è né Parole e né fede. Chi non è crocifisso con una fortissima fede nella Parola e nella verità della Parola, neanche potrà parlare, annunciare, insegnare dalla Parola e dalla sua verità. Il suo insegnamento, il suo annuncio, il suo parlare, verrà sempre dal cuore nel quale non abita né Cristo, né il Padre celeste e né lo Spirito Santo. Dal suo cuore senza la purissima verità del Vangelo escono parole della terra per la terra. Mai potrà uscire una parola di Cielo per il Cielo. Questo accade perché ormai tutta la verità del Vangelo è stata sostituita con parole di terra per la terra. </w:t>
      </w:r>
    </w:p>
    <w:p w14:paraId="5F64110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CEF2D0A"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46" w:name="_Toc148946751"/>
      <w:bookmarkStart w:id="47" w:name="_Toc148946870"/>
      <w:r w:rsidRPr="00600E27">
        <w:rPr>
          <w:rFonts w:ascii="Arial" w:eastAsia="Times New Roman" w:hAnsi="Arial" w:cs="Times New Roman"/>
          <w:b/>
          <w:color w:val="000000"/>
          <w:kern w:val="0"/>
          <w:sz w:val="28"/>
          <w:szCs w:val="20"/>
          <w:lang w:eastAsia="it-IT"/>
          <w14:ligatures w14:val="none"/>
        </w:rPr>
        <w:t>Fedeltà alla verità di ogni Parola che riguarda la singola persona</w:t>
      </w:r>
      <w:bookmarkEnd w:id="46"/>
      <w:bookmarkEnd w:id="47"/>
    </w:p>
    <w:p w14:paraId="1E9FA224" w14:textId="77777777" w:rsidR="00600E27" w:rsidRPr="00600E27" w:rsidRDefault="00600E27" w:rsidP="00600E27">
      <w:pPr>
        <w:spacing w:after="120" w:line="240" w:lineRule="auto"/>
        <w:jc w:val="both"/>
        <w:rPr>
          <w:rFonts w:ascii="Arial" w:eastAsia="Times New Roman" w:hAnsi="Arial" w:cs="Arial"/>
          <w:color w:val="000000"/>
          <w:kern w:val="0"/>
          <w:sz w:val="24"/>
          <w:szCs w:val="23"/>
          <w:lang w:eastAsia="it-IT"/>
          <w14:ligatures w14:val="none"/>
        </w:rPr>
      </w:pPr>
      <w:r w:rsidRPr="00600E27">
        <w:rPr>
          <w:rFonts w:ascii="Arial" w:eastAsia="Times New Roman" w:hAnsi="Arial" w:cs="Arial"/>
          <w:color w:val="000000"/>
          <w:kern w:val="0"/>
          <w:sz w:val="24"/>
          <w:szCs w:val="23"/>
          <w:lang w:eastAsia="it-IT"/>
          <w14:ligatures w14:val="none"/>
        </w:rPr>
        <w:t xml:space="preserve">L’obbedienza allo Spirito Santo ci fa unici nel mistero della salvezza e nel corpo di Cristo Gesù, unici dinanzi al Padre e allo Spirito Santo, unici dinanzi all’intera creazione. L’unicità creata in noi dallo Spirito Santo rivela quanto falsa, errata, menzognera, bugiarda, tenebrosa sia la teoria che ormai serpeggia tra i cristiani, teoria che vuole che si abolisca ogni differenza in nome di una uguaglianza universale. Siamo tutti uguali. Possiamo fare tutti la stessa cosa. Nulla è più falso di questa teoria. I doni sono particolari. I carismi sono particolari. Le missioni sono particolari. Le vocazioni sono particolari. Anche se tutti siamo figli di Dio, ognuno è unico e particolare dinanzi a Dio. Anche se siamo tutti testimoni di Cristo Gesù, ognuno vive una sua particolare, personale missione di testimonianza. Anche se siamo tutti diaconi, tutti presbiteri, tutti vescovi, ognuno ha ricevuto dallo Spirito Santo un suo particolare, personale, specifico sigillo che lo rende unico in tutta la creazione e la Chiesa. Oggi il corpo di Cristo si sta sprofondando in una povertà mai conosciuta prima. È una povertà di non più obbedienza alla Spirito Santo. In nome non certo dello Spirito Santo si stanno dichiarando nulle le specifiche missioni, vocazioni, ministeri con le loro particolari, specifiche opere da compiere. Senza la moltiforme grazia dello Spirito Santo e i suoi molteplici doni il corpo di Cristo è condannato a morire. Perché questo mai avvenga cosa urge fare? Ognuno deve convertirsi alla più pura e santa obbedienza allo Spirito Santo e rimanere ad essa fedele per tutti i giorni della sua vita. Ecco ora alcuni esempi di fedeltà e di obbedienza alla Spirito Santo: </w:t>
      </w:r>
    </w:p>
    <w:p w14:paraId="6D1BF9D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3"/>
          <w:lang w:eastAsia="it-IT"/>
          <w14:ligatures w14:val="none"/>
        </w:rPr>
      </w:pPr>
      <w:r w:rsidRPr="00600E27">
        <w:rPr>
          <w:rFonts w:ascii="Arial" w:eastAsia="Times New Roman" w:hAnsi="Arial" w:cs="Arial"/>
          <w:i/>
          <w:iCs/>
          <w:color w:val="000000"/>
          <w:kern w:val="0"/>
          <w:sz w:val="23"/>
          <w:szCs w:val="23"/>
          <w:lang w:eastAsia="it-IT"/>
          <w14:ligatures w14:val="none"/>
        </w:rPr>
        <w:t xml:space="preserve">“In quei giorni, aumentando il numero dei discepoli, quelli di lingua greca mormorarono contro quelli di lingua ebraica perché, nell’assistenza quotidiana, venivano trascurate le loro vedove. Allora i Dodici </w:t>
      </w:r>
      <w:r w:rsidRPr="00600E27">
        <w:rPr>
          <w:rFonts w:ascii="Arial" w:eastAsia="Times New Roman" w:hAnsi="Arial" w:cs="Arial"/>
          <w:i/>
          <w:iCs/>
          <w:color w:val="000000"/>
          <w:kern w:val="0"/>
          <w:sz w:val="23"/>
          <w:szCs w:val="23"/>
          <w:lang w:eastAsia="it-IT"/>
          <w14:ligatures w14:val="none"/>
        </w:rPr>
        <w:lastRenderedPageBreak/>
        <w:t>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654BD6B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3"/>
          <w:lang w:eastAsia="it-IT"/>
          <w14:ligatures w14:val="none"/>
        </w:rPr>
      </w:pPr>
      <w:r w:rsidRPr="00600E27">
        <w:rPr>
          <w:rFonts w:ascii="Arial" w:eastAsia="Times New Roman" w:hAnsi="Arial" w:cs="Arial"/>
          <w:i/>
          <w:iCs/>
          <w:color w:val="000000"/>
          <w:kern w:val="0"/>
          <w:sz w:val="23"/>
          <w:szCs w:val="23"/>
          <w:lang w:eastAsia="it-IT"/>
          <w14:ligatures w14:val="none"/>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2978F3D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3"/>
          <w:lang w:eastAsia="it-IT"/>
          <w14:ligatures w14:val="none"/>
        </w:rPr>
      </w:pPr>
      <w:r w:rsidRPr="00600E27">
        <w:rPr>
          <w:rFonts w:ascii="Arial" w:eastAsia="Times New Roman" w:hAnsi="Arial" w:cs="Arial"/>
          <w:i/>
          <w:iCs/>
          <w:color w:val="000000"/>
          <w:kern w:val="0"/>
          <w:sz w:val="23"/>
          <w:szCs w:val="23"/>
          <w:lang w:eastAsia="it-IT"/>
          <w14:ligatures w14:val="none"/>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202F2BE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L’Apostolo Paolo invoca l’anatema su se stesso se anche lui dovesse annunciare un Vangelo diverso. Onestà di un uomo che sa che anche lui potrebbe venire meno nella fedeltà alla missione ricevuta e predicare un altro Vangelo. Dinanzi al Vangelo di Cristo Gesù ogni uomo si deve annullare, annientare, crocifiggere con </w:t>
      </w:r>
      <w:r w:rsidRPr="00600E27">
        <w:rPr>
          <w:rFonts w:ascii="Arial" w:eastAsia="Times New Roman" w:hAnsi="Arial" w:cs="Arial"/>
          <w:color w:val="000000"/>
          <w:kern w:val="0"/>
          <w:sz w:val="24"/>
          <w:szCs w:val="24"/>
          <w:lang w:eastAsia="it-IT"/>
          <w14:ligatures w14:val="none"/>
        </w:rPr>
        <w:lastRenderedPageBreak/>
        <w:t xml:space="preserve">le proprie mani, affinché solo il Vangelo trionfi e solo esso risplenda in tutto il suo fulgore e bellezza divina. Ecco ancora la grande onestà e carità che anima il cuore dell’Apostolo Paolo: </w:t>
      </w:r>
    </w:p>
    <w:p w14:paraId="4CB47B4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“Ma, anche se io devo essere versato sul sacrificio e sull’offerta della vostra fede, sono contento e ne godo con tutti voi. Allo stesso modo anche voi godetene e rallegratevi con me” (Fil 2,17-18).</w:t>
      </w:r>
    </w:p>
    <w:p w14:paraId="42EB749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Nella vera adorazione di Dio la nostra vita viene sacrificata per la Parola. Nell’idolatria si sacrifica la Parola per la nostra vita. Vero errore di morte! Per non sacrificare la parola sull’altare dei nostri penseri e delia nostra volontà, si deve passare per la via della sofferenza e del pianto:</w:t>
      </w:r>
    </w:p>
    <w:p w14:paraId="5DE4BE7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2B6BAD8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Beati voi che ora piangete, perché riderete. </w:t>
      </w:r>
    </w:p>
    <w:p w14:paraId="5CEBF24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pianto, questo, di giustizia, di verità, di amore, di santità, di compassione, di rispetto della dignità dell'uomo; non inquinato da nessuna forma di peccato, né veniale, né mortale; inflitto ingiustamente; provocato dalla cattiveria dell'altro e dai suoi vizi, che causano tristezza, sofferenza, distruzione, schiavitù, annientamento, morte. Questo pianto è beatitudine se si vive tutto nella giustizia, nella verità, nella coscienza retta di chi vuole rispondere al male con il bene, con la stessa carità crocifissa di Gesù Signore; se si accoglie il dolore, si vive la sofferenza, si versano le lacrime, senza chiedere al Signore né vendetta, né altra punizione. Quando abbiamo consegnato la nostra vita a Dio, è Lui a condurla nella verità e nella giustizia. A noi è richiesta una sola cosa: rimanere fedeli nella consegna  sino alla fine. Se il Signore permette che la vita sia sottoposta al pianto e alla tristezza dello spirito e del corpo, questo avviene perché la nostra fedeltà sia messa veramente alla prova. Il pianto è la misura della nostra fedeltà. Quanto l'uomo è disposto a dare al suo Signore? Quanto della sua vita è pronto a consegnare a Lui? La sofferenza manifesta a tutti gli uomini se noi veramente amiamo il Signore, se interamente siamo suoi, non solo a parole, ma anche nei fatti. Quando un uomo gli fa l'offerta della vita, Dio se la prende tutta. I modi, le forme, i contenuti di questa consegna è sempre Lui a deciderli, mai l'uomo. Chiunque consegna la sua vita a Dio, deve pensare che tutto, interamente tutto è di Dio e che è sempre Lui a scegliere tempi e momenti come farci vivere storicamente il dono offertogli. La sofferenza può essere vissuta da noi in una duplice forma: del peccato, o della carità e dell'amore. Se viviamo la sofferenza subita nella forma del peccato, rispondiamo al male con il male e all'ingiustizia con l'ingiustizia. Questa risposta non toglie la nostra sofferenza, in più produce nel mondo altra tristezza, altre lacrime, che provocano altre risposte del male con il male e dell'ingiustizia con l'ingiustizia. </w:t>
      </w:r>
    </w:p>
    <w:p w14:paraId="62BA3B0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è chiamato a interrompere questo circuito di morte, a spezzare questa catena infernale che conduce gli uomini in una spirale sempre più grande di violenza, di guai, di lutti. La risposta al male con il male non è del cristiano. Questi </w:t>
      </w:r>
      <w:r w:rsidRPr="00600E27">
        <w:rPr>
          <w:rFonts w:ascii="Arial" w:eastAsia="Times New Roman" w:hAnsi="Arial" w:cs="Arial"/>
          <w:color w:val="000000"/>
          <w:kern w:val="0"/>
          <w:sz w:val="24"/>
          <w:szCs w:val="24"/>
          <w:lang w:eastAsia="it-IT"/>
          <w14:ligatures w14:val="none"/>
        </w:rPr>
        <w:lastRenderedPageBreak/>
        <w:t xml:space="preserve">mai deve pensare di operare quanto non produce gioia, non dona gaudio interiore, non genera sollievo allo spirito. Il cristiano deve in ogni cosa manifestarsi uomo di fede e per questo deve lasciare che sia il Signore a riportare la gioia nel suo cuore. Se lui piange ingiustamente lacrime di amarezza e di sofferenza, di lutto e di tristezza causate dal peccato dell'uomo e non risponde con altre ingiustizie, il Signore colmerà il suo cuore di gioia, di gaudio, di esultanza. Questa è verità, beatitudine, Parola eterna del Dio vivente. Il fine dell'uomo è uno solo: conoscere e godere Dio in questa vita e nell'altra; amarlo e lasciarsi amare da Lui per tutta l'eternità. È questa la vera gioia dell'uomo. Gesù promette solennemente ai suoi discepoli, a tutti coloro che vogliono consegnare la loro vita a Lui, essere suoi seguaci, camminare dietro di Lui, che la loro tristezza, il loro lutto si trasformerà in gioia. </w:t>
      </w:r>
    </w:p>
    <w:p w14:paraId="1D78307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Tutti coloro che a causa del peccato dell'uomo sono nella tristezza, nel pianto e nel dolore e si offrono a Dio perché il peccato venga tolto dal mondo, in tutto come ha fatto Cristo Gesù, che fu avvolto interamente dal pianto, ma offrì a Dio il suo pianto e il suo dolore perché fosse cancellata la colpa dei suoi fratelli, questa offerta, questo dono è causa infinita di gioia, non solo per se stessi, ma per tutto il mondo. Questa è verità di fede, non di ragione. Non è neanche una verità che si può provare prima. Ogni beatitudine per essere vissuta pienamente ha bisogno di un atto di fede proprio nel momento in cui la tentazione vuole che si risponda al male con il male, che si compiano atti di ingiustizia per riparare l'ingiustizia da noi subita. Se in questo preciso istante non si è capaci di un vero atto di fede, inesorabilmente saremo avvolti dalla spirale del male e risponderemo al male con il male e al peccato con il peccato. Non solo non troveremo noi la gioia, aggiungeremo altra tristezza al già molto nostro dolore e dei fratelli. Chi vuol vivere questa beatitudine deve eliminare totalmente il peccato dalla sua vita, lo deve estirpare dal proprio cuore, dalla propria anima, dal proprio corpo. Ogni peccato, anche il più piccolo, è causa di dolore per il mondo intero. Sulla terra la nostra fedeltà alla verità della Parola sempre avviene nel pianto. </w:t>
      </w:r>
    </w:p>
    <w:p w14:paraId="26E8682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Sempre però dobbiamo ricordarci che la nostra fede è dall’eternità un frutto in noi della fedeltà del nostro Dio e Signore. Dio, nello Spirito Santo, vive nella sua  fedeltà eterna il suo amore eterno verso il Figlio. Anche il Figlio, nello Spirito Santo, vive nella sua eterna fedeltà il suo amore eterno verso Padre. Amore eterno del Padre per il Figlio, nello Spirito Santo. Amore eterno del Figlio per il Padre nello Spirito Santo. Nello Spirito del Timore del Signore il cristiano è consacrato perché viva la verità eterna dell’amore del Padre e del Figlio, fedeltà  con la quale, ogni creatura fatta ad immagine e a somiglianza di Dio deve amarsi e deve amare ogni altro uomo. Potrà vivere di fedeltà eterna in questo amore eterno se vive di fedeltà verso ogni Parola proferita da Dio per lui. Dio è immutabile nella verità e nella fedeltà. Nello Spirito del Timore del Signore il cristiano è chiamato a credere che ogni Parola di Dio si compirà per lui sia quando essa promette la morte sia quando promette la vita. È questo il vero Timore del Signore: fede che ogni Parola di Dio infallibilmente si è compiuta, si compie oggi, si compirà domani sia nel tempo e sia per tutta l’estensione dell’eternità senza tempo e senza fine. Oggi tutti i mali del cristianesimo sono nella mancanza di ogni Timore del Signore. Siamo privi dello Spirito Santo. Non si crede più nella fedeltà di Dio alla sua Parola. Quanto Lui ha detto è solo lettera morta. È la fine </w:t>
      </w:r>
      <w:r w:rsidRPr="00600E27">
        <w:rPr>
          <w:rFonts w:ascii="Arial" w:eastAsia="Times New Roman" w:hAnsi="Arial" w:cs="Arial"/>
          <w:color w:val="000000"/>
          <w:kern w:val="0"/>
          <w:sz w:val="24"/>
          <w:szCs w:val="24"/>
          <w:lang w:eastAsia="it-IT"/>
          <w14:ligatures w14:val="none"/>
        </w:rPr>
        <w:lastRenderedPageBreak/>
        <w:t>della religione e della fede. Possiamo ancora così dire: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mai smette di amare il Padre. Se esce dallo Spirito Santo, il cristiano esce anche da Cristo, e la fedeltà all’amore viene meno. Muore la perennità dell’amore. Si ama a convenienza, a tempo, su misura, su scelta della volontà dell’uomo. Non c’è la fedeltà eterna all’amore.</w:t>
      </w:r>
    </w:p>
    <w:p w14:paraId="3CEF691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47A08767"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48" w:name="_Toc148946752"/>
      <w:bookmarkStart w:id="49" w:name="_Toc148946871"/>
      <w:r w:rsidRPr="00600E27">
        <w:rPr>
          <w:rFonts w:ascii="Arial" w:eastAsia="Times New Roman" w:hAnsi="Arial" w:cs="Times New Roman"/>
          <w:b/>
          <w:color w:val="000000"/>
          <w:kern w:val="0"/>
          <w:sz w:val="28"/>
          <w:szCs w:val="20"/>
          <w:lang w:eastAsia="it-IT"/>
          <w14:ligatures w14:val="none"/>
        </w:rPr>
        <w:t>Tentati per separarci dalla Parola e dalla sua verità</w:t>
      </w:r>
      <w:bookmarkEnd w:id="48"/>
      <w:bookmarkEnd w:id="49"/>
      <w:r w:rsidRPr="00600E27">
        <w:rPr>
          <w:rFonts w:ascii="Arial" w:eastAsia="Times New Roman" w:hAnsi="Arial" w:cs="Times New Roman"/>
          <w:b/>
          <w:color w:val="000000"/>
          <w:kern w:val="0"/>
          <w:sz w:val="28"/>
          <w:szCs w:val="20"/>
          <w:lang w:eastAsia="it-IT"/>
          <w14:ligatures w14:val="none"/>
        </w:rPr>
        <w:t xml:space="preserve"> </w:t>
      </w:r>
    </w:p>
    <w:p w14:paraId="74775CA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tentazione è invito esplicito o implicito, attraverso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perché noi abbandoniamo la Parola del Signore e non prestiamo ad essa né alcuna fede e né alcuna obbedienza. Basta che ci separiamo anche da una sola Parola di Dio e siamo già caduti in tentazione, passando dal regno della luce e della vita in quello delle tenebre e della morte. La Parola del nostro Dio, o Divina Rivelazione, non riguarda solo la verità morale. Fare o non fare una cosa. La Parola del Signore – tutta la Divina Rivelazione – prima di tutto rivela all’uomo chi è Dio secondo purissima verità e chi è l’uomo da Lui creato a sua immagine e somiglianza. Chi è l’uomo dopo il primo peccato e qual è la via decretata dal suo Creatore e Signore perché lui ritorni nella vita. </w:t>
      </w:r>
    </w:p>
    <w:p w14:paraId="222A2B2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È cosa giusta che ogni uomo sappia che la tentazione, prima che sulla verità morale, è sulla verità teologica o dogmatica. Quando si cade dalla verità teologica o dogmatica sempre si cadrà dalla verità morale. Nessuno oggi si sta accorgendo che ci siamo separati e dalla verità del Padre e dalla verità di Cristo Gesù e dalla verità dello Spirito Santo. Nessuno oggi vuole accorgersi che si sta lavorando alacremente perché ci si separi della verità della Chiesa, dalla verità della grazia, dalla verità del peccato, dalla verità dell’uomo, dalla verità della vita eterna. Oggi si sta lavorando per il totale abbandono della Divina Rivelazione, della Sacra Tradizione e del Magistero. Ci siamo già separati da lungo tempo dalla missione evangelizzatrice che Gesù ha affidato ai suoi Apostoli. Separandoci dal Pensiero di Cristo e dalla sua divina ed eterna volontà, abbiamo assunto come nostro pensiero il pensiero di Satana e come nostra volontà la volontà di Satana. Abbiamo abbandonato la verità teologica o dogmatica rivelata e al suo posto abbiamo assunto la falsità di Satana e il suo pensiero o pensiero del mondo come nostra verità e nostro dogma cui prestare ogni nostra adorazione. Qualche brano della Sacra Scrittura basta per conoscere da cosa ci siamo separati: dalle verità di essenza della nostra fede che è Cristo Gesù, il Signore e il Salvatore non solo dei cristiani, ma dell’intero universo e di ogni uomo. Lui è il solo nome nel quale è stabilito che possiamo essere salvati. Ecco alcune verità di essenza che riguardano la nostra fede, che è vera solo se è posta nella piena verità di Cristo Gesù, con piena obbedienza ad essa:</w:t>
      </w:r>
    </w:p>
    <w:p w14:paraId="46C6C29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5224475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4D1B3B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w:t>
      </w:r>
      <w:r w:rsidRPr="00600E27">
        <w:rPr>
          <w:rFonts w:ascii="Arial" w:eastAsia="Times New Roman" w:hAnsi="Arial" w:cs="Arial"/>
          <w:i/>
          <w:iCs/>
          <w:color w:val="000000"/>
          <w:kern w:val="0"/>
          <w:sz w:val="23"/>
          <w:szCs w:val="24"/>
          <w:lang w:eastAsia="it-IT"/>
          <w14:ligatures w14:val="none"/>
        </w:rPr>
        <w:lastRenderedPageBreak/>
        <w:t>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0BE7540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448FA2B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w:t>
      </w:r>
      <w:r w:rsidRPr="00600E27">
        <w:rPr>
          <w:rFonts w:ascii="Arial" w:eastAsia="Times New Roman" w:hAnsi="Arial" w:cs="Arial"/>
          <w:i/>
          <w:iCs/>
          <w:color w:val="000000"/>
          <w:kern w:val="0"/>
          <w:sz w:val="23"/>
          <w:szCs w:val="24"/>
          <w:lang w:eastAsia="it-IT"/>
          <w14:ligatures w14:val="none"/>
        </w:rPr>
        <w:lastRenderedPageBreak/>
        <w:t>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5562A20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3EE7B9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2F0877F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2F03C3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w:t>
      </w:r>
      <w:r w:rsidRPr="00600E27">
        <w:rPr>
          <w:rFonts w:ascii="Arial" w:eastAsia="Times New Roman" w:hAnsi="Arial" w:cs="Arial"/>
          <w:i/>
          <w:iCs/>
          <w:color w:val="000000"/>
          <w:kern w:val="0"/>
          <w:sz w:val="23"/>
          <w:szCs w:val="24"/>
          <w:lang w:eastAsia="it-IT"/>
          <w14:ligatures w14:val="none"/>
        </w:rPr>
        <w:lastRenderedPageBreak/>
        <w:t xml:space="preserve">piaciuto infatti a Dio che abiti in lui tutta la pienezza e che per mezzo di lui e in vista di lui siano riconciliate tutte le cose, avendo pacificato con il sangue della sua croce sia le cose che stanno sulla terra, sia quelle che stanno nei cieli. </w:t>
      </w:r>
    </w:p>
    <w:p w14:paraId="0541F36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1,9-29). </w:t>
      </w:r>
    </w:p>
    <w:p w14:paraId="4E22801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1C99DB5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558137C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946BC7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9B8166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1,2-23). </w:t>
      </w:r>
    </w:p>
    <w:p w14:paraId="763FBDE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6658DB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Uno degli anziani mi disse: «Non piangere; ha vinto il leone della tribù di Giuda, il Germoglio di Davide, e aprirà il libro e i suoi sette sigilli».</w:t>
      </w:r>
    </w:p>
    <w:p w14:paraId="00FA083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318CC1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w:t>
      </w:r>
    </w:p>
    <w:p w14:paraId="395A601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questa molteplice verità rivelata, verità teologica, verità dogmatica è vera, false sono tutte le nostre moderne teorie, tutti i nostri moderni pensieri su tutta la realtà esistente, realtà sacra e realtà profana, realtà religiosa e realtà mondana, realtà visibile e invisibile, della terra e del cielo, del presente e dell’eternità. Se invece questa molteplice verità teologica rivelata è falsa, vere sono tutte le nostre </w:t>
      </w:r>
      <w:r w:rsidRPr="00600E27">
        <w:rPr>
          <w:rFonts w:ascii="Arial" w:eastAsia="Times New Roman" w:hAnsi="Arial" w:cs="Arial"/>
          <w:color w:val="000000"/>
          <w:kern w:val="0"/>
          <w:sz w:val="24"/>
          <w:szCs w:val="24"/>
          <w:lang w:eastAsia="it-IT"/>
          <w14:ligatures w14:val="none"/>
        </w:rPr>
        <w:lastRenderedPageBreak/>
        <w:t xml:space="preserve">moderne teorie e tutti i nostri pensieri, qualsiasi cosa essi dicano, dal momento che ormai neanche le verità più elementari della filosofia classica – ad iniziare dal principio primo di tutta l’elaborazione della logica minor che è il principio di non contraddizione – hanno valore per noi. Nessun cristiano, che sia posto in alto o in basso non ha alcuna importanza, può giocare con gli uomini un gioco né di ambiguità e né di diabolica astuzia. Il suo non è un gioco fatto con cocci (o “straci”  dal greco “ὄστρακον”), come si faceva un tempo. Chi perdeva, perdeva un coccio e chi vinceva, vinceva un coccio. Quello del cristiano è invece un gioco o di salvezza o di perdizione eterna. È un gioco o di inferno e o di paradiso. È un gioco o di vera umanità e o di universale disumanità. È un gioco o di pura immanenza per un umanesimo ateo o di altissima trascendenza per un umanesimo soprannaturale e divino. Quel del cristiano mai potrà essere un gioco a perdere, perché chi perde è il vero uomo che viene reso schiavo del peccato e della morte. Il suo è un gioco o di vera libertà e o di pensatissima schiavitù. Il suo è un gioco o di elevazione dell’uomo fino alle porte della più alta divinizzazione e o di inabissamento fino a trasformare l’uomo in un diavolo per i suoi fratelli. Nessun cristiano può fingere di giocare a favore dell’uomo, mentre oscura la purissima verità di Cristo Gesù. O il cristiano gioca con Cristo, per Cristo, con Cristo oppure giocherà con il Diavolo, nel Diavolo, per il Diavolo. </w:t>
      </w:r>
    </w:p>
    <w:p w14:paraId="5B25B14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Eliminare Cristo dal nostro cuore, dai nostri pensieri, dalla nostra mente, dalla nostra anima, dalla nostra vita, dalla nostra fede, dalla nostra terra è tentazione universale perché riguarda ogni uomo. Anche Cristo Gesù è stato tentato da Satana perché si liberasse dalla sua purissima verità. Qual era la verità dalla quale Cristo Gesù fu tentato perché se ne liberasse? Essere dal Padre, nel Padre, per il Padre con obbedienza eterna alla sua purissima volontà, purissima volontà scritta per la sua umanità nella Legge, nei Profeti, nei Salmi. Qual è la tentazione oggi, domani, sempre per ogni discepolo di Gesù e per ogni uomo? Per ogni discepolo di Gesù è separarsi da Cristo e non vivere più in Lui, con Lui, per Lui. Se il cristiano non vive in Cristo, con Cristo, per Cristo, sempre vivrà nel Diavolo, per il Diavolo, con il Diavolo. Quella invece per ogni altro uomo è tentazione perché mai si converta a Cristo e mai divenga membro del suo corpo e mai viva in Lui, con Lui, per Lui. Tentazione del cristiano è anche quella di non predicare, non annunciare, non insegnare Cristo Gesù. Chi cade in questa tentazione sappia che consegnerà l’intera umanità a Satana perché ne faccia macello per la perdizione eterna. Ecco allora il vero fine della tentazione: lasciare Cristo Gesù nel cielo o nei testi della Sacra Scrittura. Ignorare la sua stessa esistenza. Costruire vie alternative di religione. Questa è la caduta dalla verità teologica o dogmatica. L’altra tentazione è quella morale: non obbedire a nessuna Legge del Signore per il governo nella luce della nostra vita. Ogni momento della nostra vita dovrà essere governato dalla carne, dai suoi istinti di peccato, dalla sua concupiscenza. Dovrà essere vissuto come se Dio non esistesse. Queste due tentazioni riguardano ogni uomo. Chi cade in queste due tentazioni, sempre cadrà in ogni altra tentazione. </w:t>
      </w:r>
    </w:p>
    <w:p w14:paraId="500FD60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Ora è cosa giusta che si aggiunga che esiste un’altra tentazione. È la tentazione che riguarda la personale vocazione e missione, il personale carisma o dono di grazia, il personale ministero che ogni uomo è chiamato a svolge sia nella Chiesa e sia nel mondo. Questa tentazione riguarda ogni singola persona e consiste nel </w:t>
      </w:r>
      <w:r w:rsidRPr="00600E27">
        <w:rPr>
          <w:rFonts w:ascii="Arial" w:eastAsia="Times New Roman" w:hAnsi="Arial" w:cs="Arial"/>
          <w:color w:val="000000"/>
          <w:kern w:val="0"/>
          <w:sz w:val="24"/>
          <w:szCs w:val="24"/>
          <w:lang w:eastAsia="it-IT"/>
          <w14:ligatures w14:val="none"/>
        </w:rPr>
        <w:lastRenderedPageBreak/>
        <w:t>convincerla, seducendola con parole di menzogna, falsità, inganno, perché abbandoni le vie, le modalità, i tempi e i momenti che il Signore Dio, il Padre, in Cristo Gesù, nello Spirito Santo, ha stabilito che essa percorra e si incammini nella storia per vie e modalità pensate, scelte, proposte, indicate dalla tentazione che come già abbiamo messo in luce può venire per invito esplicito o implicito, per una via e anche molte vie, vie visibili e vie invisibili, vie evidenti e vie subdole, vie  provenienti da amici e da nemici, da estranei e da conoscenti, da vicini e da lontani, da persone dotte e da persone semplici, da quanti sono preposti ad insegnare la sana dottrina e da quanti invece sono ostili ad essa. Anche i propri pensieri, la propria concupiscenza sia degli occhi che della carne come pure la propria superbia possono tentarci perché percorriamo vie per noi mai pensate dal Signore e mai decretate per noi. Come già detto, le vie di ogni singola persona  riguardano carismi, doni di grazia e di verità, missioni, ministeri, vocazioni. Poiché il Signore a ciascuno dona nella sua divina sapienza vie particolari, personali da percorrere, chi esce da queste vie cade in tentazione. Essendo queste vie personali o particolari, personale o particolare è anche la tentazione. Ecco cosa insegna l’Apostolo Paolo su queste vie personali o particolari per ogni membro del corpo di Cristo:</w:t>
      </w:r>
    </w:p>
    <w:p w14:paraId="0A938C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599383D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w:t>
      </w:r>
      <w:r w:rsidRPr="00600E27">
        <w:rPr>
          <w:rFonts w:ascii="Arial" w:eastAsia="Times New Roman" w:hAnsi="Arial" w:cs="Arial"/>
          <w:i/>
          <w:iCs/>
          <w:color w:val="000000"/>
          <w:kern w:val="0"/>
          <w:sz w:val="23"/>
          <w:szCs w:val="24"/>
          <w:lang w:eastAsia="it-IT"/>
          <w14:ligatures w14:val="none"/>
        </w:rPr>
        <w:lastRenderedPageBreak/>
        <w:t xml:space="preserve">un ministero attenda al ministero; chi insegna si dedichi all’insegnamento; chi esorta si dedichi all’esortazione. Chi dona, lo faccia con semplicità; chi presiede, presieda con diligenza; chi fa opere di misericordia, le compia con gioia (Rm 12,3-8). </w:t>
      </w:r>
    </w:p>
    <w:p w14:paraId="0B35E47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D8976E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una verità di ordine universale per non cadere in questa tentazione: ognuno è obbligato a conoscere nello Spirito Santo non solo qual è il suo carisma, il suo ministero, la sua vocazione, la sua missione da vivere nel corpo di Cristo a beneficio del corpo di Cristo, perché il corpo di Cristo produca vita eterna, conversione, luce, verità, grazia, Spirito Santo a beneficio di tutto il corpo di Cristo e a beneficio di tutta l’umanità e dell’intera creazione, ma anche le sane modalità attraverso le quali la via personale o particolare va sempre percorsa. Mentre le vie sono sempre personali o particolari, le modalità devono essere a noi manifestate dallo Spirito Santo momento per momento e per questo mai si deve interrompere la preghiera. Questa dovrà essere richiesta di luce per ogni istante della nostra vita. Alcune modalità però sono universali e valgono sempre e per tutti. Ecco tre modalità universali che valgono sempre e per tutti, date dallo Spirito Santo per bocca dell’Apostolo Paolo:</w:t>
      </w:r>
    </w:p>
    <w:p w14:paraId="0DA34A1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p>
    <w:p w14:paraId="4C5D595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3438954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9C298C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corpo di Cristo, essendo ogni singola persona chiamata all’obbedienza, sia alla vocazione universale e sia alla vocazione particolare, ogni singola persona è obbligata ad una obbedienza sempre piena, sempre perfettissima, sempre completa, sia alla vocazione universale e sia alla vocazione particolare, anche se ogni altro membro del corpo di Cristo cadesse in tentazione e abbandonasse di seguire Cristo secondo la purissima volontà del Padre, decretata per esso, in Cristo, nella sapienza eterna dello Spirito Santo. La forza del corpo di Cristo è in ogni singolo membro che rimane fedele alla sua vocazione, sia vocazione universale e sia vocazione particolare. Ecco perché quando si sceglie di essere discepoli di Gesù, sempre si sceglie la croce della propria obbedienza sulla quale si deve restare inchiodati senza alcuna interruzione, né di notte e né di giorno. Anche se tutti dovessero rinnegare Cristo, abbandonarlo, cadere dalla retta fede secondo la sana dottrina, anche se rimanesse fedele una sola persona, questa sola persona è obbligata a non cadere mai dalla fede, rimanendo fedele in ogni obbedienza. Come già detto in precedenza, ognuno è chiamato a mostra la fedeltà a chi la fedeltà ha perso. Nessuno potrà mai dire: ho lasciato la fede perché il mio papa ha lasciato la fede, il mio vescovo ha lasciato la fede, il mio parroco ha lasciato la fede, mio padre ha lasciato la fede, mio fratello ha lasciato la fede, i miei compagni hanno lasciato la fede. È missione di ogni singolo membro del corpo di Cristo redimere e salvare tutto il corpo di Cristo e il corpo dell’umanità, allo stesso modo che il solo Cristo Gesù ha redento il mondo, tutto il mondo, non una parte di esso. La missione di Cristo Gesù diviene missione di ogni singolo membro del suo corpo, sempre però in Cristo, con Cristo, per Cristo, perennemente mosso e guidato dallo Spirito Santo. È obbligo di ogni singolo membro del corpo di Cristo salvare tutto il corpo di Cristo e tutto il corpo </w:t>
      </w:r>
      <w:r w:rsidRPr="00600E27">
        <w:rPr>
          <w:rFonts w:ascii="Arial" w:eastAsia="Times New Roman" w:hAnsi="Arial" w:cs="Arial"/>
          <w:color w:val="000000"/>
          <w:kern w:val="0"/>
          <w:sz w:val="24"/>
          <w:szCs w:val="24"/>
          <w:lang w:eastAsia="it-IT"/>
          <w14:ligatures w14:val="none"/>
        </w:rPr>
        <w:lastRenderedPageBreak/>
        <w:t>dell’umanità. Il singolo membro del corpo di Cristo salverà e redimerà se rimarrà fedele, senza deviare né a destra e né a sinistra, sia alla vocazione universale e sia alla vocazione particolare. Per questo è obbligato a non cadere in nessuna tentazione, né tentazione universale e né tentazione particolare.</w:t>
      </w:r>
    </w:p>
    <w:p w14:paraId="396B228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Concludiamo con una meditazione sul </w:t>
      </w:r>
      <w:r w:rsidRPr="00600E27">
        <w:rPr>
          <w:rFonts w:ascii="Arial" w:eastAsia="Times New Roman" w:hAnsi="Arial" w:cs="Arial"/>
          <w:i/>
          <w:iCs/>
          <w:color w:val="000000"/>
          <w:kern w:val="0"/>
          <w:sz w:val="24"/>
          <w:szCs w:val="24"/>
          <w:lang w:eastAsia="it-IT"/>
          <w14:ligatures w14:val="none"/>
        </w:rPr>
        <w:t>“Signore, Dio fedele”</w:t>
      </w:r>
      <w:r w:rsidRPr="00600E27">
        <w:rPr>
          <w:rFonts w:ascii="Arial" w:eastAsia="Times New Roman" w:hAnsi="Arial" w:cs="Arial"/>
          <w:color w:val="000000"/>
          <w:kern w:val="0"/>
          <w:sz w:val="24"/>
          <w:szCs w:val="24"/>
          <w:lang w:eastAsia="it-IT"/>
          <w14:ligatures w14:val="none"/>
        </w:rPr>
        <w:t>:</w:t>
      </w:r>
    </w:p>
    <w:p w14:paraId="5E180C4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"In te, Signore, mi sono rifugiato, mai sarò deluso; per la tua giustizia salvami. Porgi a me l'orecchio, vieni presto a liberarmi. Sii per me la rupe che mi accoglie, la cinta di riparo che mi salva. Tu sei la mia roccia e il mio baluardo, per il tuo nome dirigi i miei passi. Scioglimi dal laccio che mi hanno teso, perché sei tu la mia difesa. Mi affido alle tue mani; tu mi riscatti, Signore, Dio fedele" (Sal 31).</w:t>
      </w:r>
    </w:p>
    <w:p w14:paraId="5B9BCF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 il giusto Dio è rupe, cinta di riparo, roccia e baluardo. È la fede del Pio israelita. Il suo Dio è il Dio della promessa e dell'alleanza. "Se vorrete ascoltare la mia voce e custodirete la mia alleanza voi sarete per me la proprietà tra tutti i popoli perché mia è tutta la terra! Sarete per me un Regno di sacerdoti e una nazione santa" (Es 19).</w:t>
      </w:r>
    </w:p>
    <w:p w14:paraId="03861E3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Signore è fedele alla sua Parola. Il giusto lo sa e l'invoca: Signore, Dio fedele, tu sei! La sua alleanza è con i figli degli uomini. Egli è il loro Dio. La sua protezione è per i giusti. Io vi libererò dai vostri nemici, se vi ricorderete di osservare i miei decreti. Il giusto osserva la Parola del Signore e vive in conformità ad essa. Egli sa che non è volontà di Dio ciò che l'uomo pensa. Cosa farò per essere accetto al mio Dio? Niente di tuo!  La legge del Signore è perfetta. Devi vivere l'alleanza. Nel Battesimo sei divenuto figlio di Dio. Nella Confermazione il dono dello Spirito è stato riversato su di te abbondantemente e nella pienezza dei santi sette doni. Vivrai la Parola del Vangelo. Essa sarà la tua via, la tua verità, la tua vita. Il nostro Vangelo è Cristo, ma il Cristo secondo la Parola del Vangelo. Egli è la grazia e la verità di Dio nostro Padre.  In Lui, per Lui, con Lui tu sarai giusto. Il Signore è il liberatore del giusto. Egli viene presto. Di questa fede egli vive. Egli sa che il Signore è un Dio fedele. Lo prega:</w:t>
      </w:r>
    </w:p>
    <w:p w14:paraId="4B41AB2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"Dio vieni in mio aiuto". "Signore affrettati a soccorrermi".  </w:t>
      </w:r>
    </w:p>
    <w:p w14:paraId="3150A19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Cristo il nostro Redentore: </w:t>
      </w:r>
    </w:p>
    <w:p w14:paraId="7D54A35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(Lc 4).</w:t>
      </w:r>
    </w:p>
    <w:p w14:paraId="330BB10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Vangelo è questo annunzio e questa fede. </w:t>
      </w:r>
    </w:p>
    <w:p w14:paraId="6294153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"Non fatevi giustizia da voi stessi, ma lasciate fare all'ira divina". </w:t>
      </w:r>
    </w:p>
    <w:p w14:paraId="65FEC27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Non fate male per male. Fate invece bene per male. </w:t>
      </w:r>
    </w:p>
    <w:p w14:paraId="7977F14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“Io vi dico di non opporvi al malvagio; anzi a chi ti vuol chiamare in giudizio per toglierti la tunica, tu lascia anche il mantello. E se uno ti costringerà a fare un miglio, tu fanne con lui due".</w:t>
      </w:r>
    </w:p>
    <w:p w14:paraId="09700FA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Questa è Parola di Dio per la salvezza del giusto. Egli sa anche che il Signore non lo libererà dalla morte, lo libererà nella morte. È mistero ed è fede. La lotta </w:t>
      </w:r>
      <w:r w:rsidRPr="00600E27">
        <w:rPr>
          <w:rFonts w:ascii="Arial" w:eastAsia="Times New Roman" w:hAnsi="Arial" w:cs="Arial"/>
          <w:color w:val="000000"/>
          <w:kern w:val="0"/>
          <w:sz w:val="24"/>
          <w:szCs w:val="24"/>
          <w:lang w:eastAsia="it-IT"/>
          <w14:ligatures w14:val="none"/>
        </w:rPr>
        <w:lastRenderedPageBreak/>
        <w:t>non è tra il buono ed il malvagio. L'uomo di Dio deve amare i suoi nemici e pregare per i suoi persecutori. La spada non è dell'uomo Cristiano:</w:t>
      </w:r>
    </w:p>
    <w:p w14:paraId="2B15520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"Rimetti la spada nel fodero, perché tutti quelli che mettono mano alla spada periranno di spada. Pensi forse che io non possa pregare il Padre mio, che mi darebbe più di dodici legioni di angeli?" (Mt 26).</w:t>
      </w:r>
    </w:p>
    <w:p w14:paraId="6BF7F67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Così insegna colui che</w:t>
      </w:r>
    </w:p>
    <w:p w14:paraId="22B7D22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"Maltrattato, si lasciò umiliare e non aprì la sua bocca; era come agnello condotto al macello, come pecora muta di fronte ai suoi tosatori e non aprì la sua bocca" (Is 53). </w:t>
      </w:r>
    </w:p>
    <w:p w14:paraId="0105292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Egli è il Maestro del Perdono: </w:t>
      </w:r>
    </w:p>
    <w:p w14:paraId="3E08D65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"Padre, perdonali, perché non sanno quello che fanno" (Lc 23). </w:t>
      </w:r>
    </w:p>
    <w:p w14:paraId="7412EC1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Così i suoi discepoli: </w:t>
      </w:r>
    </w:p>
    <w:p w14:paraId="14F9288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"Signore Gesù, non imputare loro questo peccato" (At 7).</w:t>
      </w:r>
    </w:p>
    <w:p w14:paraId="3594464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L'uomo di Dio confida nel Signore:</w:t>
      </w:r>
    </w:p>
    <w:p w14:paraId="1458714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"Custodiscimi, o Signore, come la pupilla degli occhi, proteggimi all'ombra delle tue ali" (Sal 16). </w:t>
      </w:r>
    </w:p>
    <w:p w14:paraId="1FFE6AB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Signore trionfa. Nessun uomo potrà resistergli. È il messaggio di Gamaliele al Sinedrio, infuriato contro il nome di Gesù Cristo il Nazareno. Ma Gamaliele conosceva le Scritture.</w:t>
      </w:r>
    </w:p>
    <w:p w14:paraId="7E50B19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"Se Dio è per noi, chi sarà contro di noi?" (Rm 8).</w:t>
      </w:r>
    </w:p>
    <w:p w14:paraId="78BACAA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 volte l'ingiustizia sembra avere il sopravvento. Ma essa regna il primo ed il secondo giorno, perché il terzo giorno è sempre del Signore. È giorno del Signore in questo mondo ed è suo giorno nell'altro, quando Egli verrà per dare a ciascuno secondo le sue opere. Dio è fedele alla sua Parola. Io sarò il tuo Dio. Ti proteggerò. Ti difenderò. Ti farò da scudo. Sarò  il tuo bastone. Ti condurrò per pascoli ubertosi. Ti difenderò da lupi rapaci che vogliono la tua dannazione eterna. Io ti risusciterò. La morte e il male non ti vinceranno. Ma tu vivrai nella mia giustizia. Tu non farai del male. Bene per male, perdono per odio, preghiere per persecuzioni, parole di vita per parole di morte: sarà questa la tua virtù. I tuoi nemici saranno i miei. Così i nemici del giusto sono i nemici di Cristo. I nemici di Cristo sono i nemici di Dio. Il Signore trionferà su di loro. Ma nella persecuzione, nell'odio, nell'invidia e nella gelosia del mondo l'uomo di Dio è provato nella sua fedeltà al Signore. La tentazione, il diavolo e coloro attraverso cui satana agisce ed opera per la perdizione dell'uomo saranno sconfitti dalla perseveranza del giusto. Sconfigge satana chi persevera sino alla fine. Né cinque, né dieci anni bastano. Satana non abbandona la preda e mai si stanca si tentare. Tentò il Cristo anche in croce:</w:t>
      </w:r>
    </w:p>
    <w:p w14:paraId="30FD0A7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"Ehi, tu che distruggi il tempio e lo riedifichi in tre giorni, salva te stesso scendendo dalla croce!". "Ha salvato altri, non può salvare se stesso! Il Cristo, il re d'Israele, scenda ora dalla croce, perché vediamo e crediamo" (Mc 15).</w:t>
      </w:r>
    </w:p>
    <w:p w14:paraId="768727B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Cristo è rimasto in croce. Egli doveva compiere la volontà del Padre suo che è nei Cieli. È questa la sua giustizia e la sua santificazione. Satana non trionfò su </w:t>
      </w:r>
      <w:r w:rsidRPr="00600E27">
        <w:rPr>
          <w:rFonts w:ascii="Arial" w:eastAsia="Times New Roman" w:hAnsi="Arial" w:cs="Arial"/>
          <w:color w:val="000000"/>
          <w:kern w:val="0"/>
          <w:sz w:val="24"/>
          <w:szCs w:val="24"/>
          <w:lang w:eastAsia="it-IT"/>
          <w14:ligatures w14:val="none"/>
        </w:rPr>
        <w:lastRenderedPageBreak/>
        <w:t>di Lui né trionfarono gli uomini attraverso cui il male e la potenza infernale si manifestava per la rovina del giusto.</w:t>
      </w:r>
    </w:p>
    <w:p w14:paraId="3A0B389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"Ha confidato in Dio. Lo liberi lui ora, se gli vuole bene. Ha detto infatti: Sono figlio di Dio" (Mt 27).</w:t>
      </w:r>
    </w:p>
    <w:p w14:paraId="5B872A8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Ma Dio non è un uomo. Egli pensa da Dio e la sua vittoria è sempre oltre la mente dell'uomo. Il suo trionfo lo si comprende dopo il suo compimento. Ma il giusto sa che il Signore è un Dio fedele. Egli non sa come, ma egli sa che il Signore lo libererà di certo. Lo riscatterà perché in Lui ha confidato. La sua speranza e la sua attesa, il suo futuro ed il suo oggi è Dio. Egli non sarà liberato perché Cristiano o figlio di Abramo.</w:t>
      </w:r>
    </w:p>
    <w:p w14:paraId="6B76B0C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"Non crediate di poter dire fra voi: abbiamo Abramo per Padre. Vi dico che Dio può far sorgere figli di Abramo da queste pietre" (Mt 3).</w:t>
      </w:r>
    </w:p>
    <w:p w14:paraId="43682C7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Ha Dio per padre chi compie la volontà del Padre suo che è nei Cieli.</w:t>
      </w:r>
    </w:p>
    <w:p w14:paraId="0E7F96C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"Chi è mia madre e chi sono i miei fratelli? Ecco mia madre ed ecco i miei fratelli; perché chiunque fa la volontà del Padre mio che è nei Cieli, questi è per me fratello, sorella e madre" (Mt 12).</w:t>
      </w:r>
    </w:p>
    <w:p w14:paraId="4FC8CC5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Così parlano le Scritture per la nostra salvezza e per la salvezza di ogni uomo di buona volontà. Dio è Padre di colui che è figlio e tale vuole rimanere, tralcio della vite che è Cristo, membro del suo corpo e della comunità che è la Chiesa, con frutti di vita eterna. Con il peccato l'uomo rompe l'alleanza, abbandona la casa del Padre. Dio non è il suo baluardo. I suoi nemici hanno il sopravvento. Ma satana non vinse Cristo. Sui martiri egli non trionfò. Sulla moltitudine di sorelle e fratelli in Cristo, che hanno dato la vita per la confessione della fede, il male non ebbe il sopravvento. Il Signore è stato per loro cinta di riparo e difesa. Satana mai riuscì a fare vacillare costoro. Nemico mortale dell'uomo è satana, ma salvatore potente è solo il Signore. Satana tenta l'uomo con la sua menzogna. Il Cristo lo invita con la sua verità. Il diavolo è padre di menzogna per invidia. Egli è stato condannato per l'eternità nel fuoco eterno. Per invidia non vuole che l'uomo si salvi. Ma chiunque confida nel Signore non vacillerà in eterno. Niente e nessuno lo separeranno dall'amore di Dio.</w:t>
      </w:r>
    </w:p>
    <w:p w14:paraId="655474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 amore, per la sua felicità senza fine, per la sua gioia nel Regno dei Cieli Dio vuole fare dell'uomo un figlio della luce. Per invidia satana lo vuole rendere figlio di morte e di perdizione eterna. Il male lo vuole costituire malvagio. Il bene vuole condurlo nel Regno dei Cieli. Se l'uomo si deciderà per il Signore, il Signore diverrà per lui la rupe che lo accoglie. Se l'uomo è fedele a Dio, il Signore che è il Dio fedele proteggerà l'uomo e il male mai trionferà su di lui. La morte, la sofferenza, la malattia, l'odio e l'invidia del mondo potranno scatenarsi contro di lui, ma egli non sarà vinto, perché ultimo si ergerà il Signore e lo libererà.</w:t>
      </w:r>
    </w:p>
    <w:p w14:paraId="73F440D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Tu mi riscatti, Signore, Dio fedele. </w:t>
      </w:r>
    </w:p>
    <w:p w14:paraId="7C68E54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Ed il Cristo è stato riscattato dalla morte nella morte con la sua Risurrezione gloriosa, perché il Signore trionfa. Nella vittoria di Cristo l'uomo di fede ritrova fiducia, speranza e gioia di servire il Signore. Egli sa che il trionfo dei suoi nemici è effimero: di qualche ora, di giorni, perché presto verrà il Signore giusto di giustizia eterna.</w:t>
      </w:r>
    </w:p>
    <w:p w14:paraId="5F2FC46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Di questo si deve preoccupare l'uomo: di essere e di restare nella giustizia del suo Signore. E satana, che è Maestro nella tentazione, questo non lo vuole. Egli sa che se l'uomo è e resta nel peccato, il malvagio ha il sopravvento su di lui, perché Dio non è più alle sue spalle. Il figliol prodigo muore di fame perché non è nella casa del padre. Ma il giusto prega: </w:t>
      </w:r>
    </w:p>
    <w:p w14:paraId="468EA2D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"Benedetto il Signore che ha fatto per me meraviglie di grazia in una fortezza inaccessibile. Siate forti, riprendete coraggio, o voi tutti che sperate nel Signore" (Sal 31).</w:t>
      </w:r>
    </w:p>
    <w:p w14:paraId="690B1DB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6A8044CE" w14:textId="77777777" w:rsidR="00600E27" w:rsidRPr="00600E27" w:rsidRDefault="00600E27" w:rsidP="00600E27">
      <w:pPr>
        <w:keepNext/>
        <w:spacing w:after="120" w:line="240" w:lineRule="auto"/>
        <w:outlineLvl w:val="1"/>
        <w:rPr>
          <w:rFonts w:ascii="Arial" w:eastAsia="Times New Roman" w:hAnsi="Arial" w:cs="Times New Roman"/>
          <w:b/>
          <w:color w:val="000000"/>
          <w:kern w:val="0"/>
          <w:sz w:val="40"/>
          <w:szCs w:val="20"/>
          <w:lang w:eastAsia="it-IT"/>
          <w14:ligatures w14:val="none"/>
        </w:rPr>
      </w:pPr>
      <w:bookmarkStart w:id="50" w:name="_Toc148946753"/>
      <w:bookmarkStart w:id="51" w:name="_Toc148946872"/>
      <w:r w:rsidRPr="00600E27">
        <w:rPr>
          <w:rFonts w:ascii="Arial" w:eastAsia="Times New Roman" w:hAnsi="Arial" w:cs="Times New Roman"/>
          <w:b/>
          <w:color w:val="000000"/>
          <w:kern w:val="0"/>
          <w:sz w:val="40"/>
          <w:szCs w:val="20"/>
          <w:lang w:eastAsia="it-IT"/>
          <w14:ligatures w14:val="none"/>
        </w:rPr>
        <w:t>Evangelizzare per mitezza di cuore</w:t>
      </w:r>
      <w:bookmarkEnd w:id="50"/>
      <w:bookmarkEnd w:id="51"/>
    </w:p>
    <w:p w14:paraId="07B472D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mitezza è la virtù della fortezza, dono dello Spirito Santo, che fa sì che noi, possedendo questa virtù, rimaniamo sempre nel purissimo bene, nella purissima obbedienza, nel purissimo amore, nella purissima speranza, nella purissima carità, nella purissima misericordia, nella purissima preghiera senza mai passare nel male, nella disobbedienza, nell’odio, nel desiderio di giustizia o di vendetta. Questa virtù fa sì che noi non valichiamo la linea che separa il bene dal male, neanche di un milionesimo di millimetro. Essa fa anche sì che progrediamo di bene in bene vino al raggiungimento del sommo bene. Evangelizzare per mitezza significa mostra ad ogni uomo che non solo si può vivere la Parola del Signore, tutta la Parola del Signore, rimanendo fedeli ad essa per tutti i giorni della nostra vita. Ma anche che obbedendo alla Parola di può raggiungere la più alta conformazione alla vita di Cristo Gesù.  Ecco come Cristo Gesù e come Stefano evangelizzano per mitezza di cuore:</w:t>
      </w:r>
    </w:p>
    <w:p w14:paraId="5B7DB13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Il centurione, e quelli che con lui facevano la guardia a Gesù, alla vista del terremoto e di quello che succedeva, furono presi da grande timore e dicevano: «Davvero costui era Figlio di Dio!» (Mt 27,54). </w:t>
      </w:r>
    </w:p>
    <w:p w14:paraId="0004E93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7,55-60)</w:t>
      </w:r>
    </w:p>
    <w:p w14:paraId="5773D97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p>
    <w:p w14:paraId="1269A490"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52" w:name="_Toc148946754"/>
      <w:bookmarkStart w:id="53" w:name="_Toc148946873"/>
      <w:r w:rsidRPr="00600E27">
        <w:rPr>
          <w:rFonts w:ascii="Arial" w:eastAsia="Times New Roman" w:hAnsi="Arial" w:cs="Times New Roman"/>
          <w:b/>
          <w:color w:val="000000"/>
          <w:kern w:val="0"/>
          <w:sz w:val="28"/>
          <w:szCs w:val="20"/>
          <w:lang w:eastAsia="it-IT"/>
          <w14:ligatures w14:val="none"/>
        </w:rPr>
        <w:t>Imparate da me che sono mite e umile di cuore</w:t>
      </w:r>
      <w:bookmarkEnd w:id="52"/>
      <w:bookmarkEnd w:id="53"/>
      <w:r w:rsidRPr="00600E27">
        <w:rPr>
          <w:rFonts w:ascii="Arial" w:eastAsia="Times New Roman" w:hAnsi="Arial" w:cs="Times New Roman"/>
          <w:b/>
          <w:color w:val="000000"/>
          <w:kern w:val="0"/>
          <w:sz w:val="28"/>
          <w:szCs w:val="20"/>
          <w:lang w:eastAsia="it-IT"/>
          <w14:ligatures w14:val="none"/>
        </w:rPr>
        <w:t xml:space="preserve"> </w:t>
      </w:r>
    </w:p>
    <w:p w14:paraId="79DAE7D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Gesù si rivela ai suoi discepoli come l'Uomo mite e umile di cuore.  Non solo. Ci chiede di imparare da Lui:</w:t>
      </w:r>
    </w:p>
    <w:p w14:paraId="5DFD713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w:t>
      </w:r>
      <w:r w:rsidRPr="00600E27">
        <w:rPr>
          <w:rFonts w:ascii="Arial" w:eastAsia="Times New Roman" w:hAnsi="Arial" w:cs="Arial"/>
          <w:i/>
          <w:iCs/>
          <w:color w:val="000000"/>
          <w:kern w:val="0"/>
          <w:sz w:val="23"/>
          <w:szCs w:val="24"/>
          <w:lang w:eastAsia="it-IT"/>
          <w14:ligatures w14:val="none"/>
        </w:rPr>
        <w:lastRenderedPageBreak/>
        <w:t xml:space="preserve">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5EEDD8F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Nell'umiltà il cuore dell'uomo cerca, brama e desidera solo la volontà di Dio; verso di essa tende, ad essa aspira e anela. Gesù vive per questo: </w:t>
      </w:r>
    </w:p>
    <w:p w14:paraId="65A8A70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"Mio cibo è fare la volontà del Padre e compiere la sua opera".  </w:t>
      </w:r>
    </w:p>
    <w:p w14:paraId="121DE0E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Nell'umiltà l'uomo sa che nella volontà di Dio è la sua vita e quella del mondo e altro non desidera se non conoscerla, compierla, realizzarla in tutto il suo splendore di verità. Nel momento in cui la si consegna a Dio, la vita è già sacrificata, è già resa un'oblazione pura e santa. Solo attraverso la totale consumazione di essa, avviene e si compie la redenzione del mondo. Assieme all'umiltà, occorre la virtù della mitezza che è nell'ordine della fortezza, della determinazione, della decisione irremovibile per portare a compimento quanto già si è consegnato. Bisogna vivere nella volontà di Dio ogni atto particolare ed è in questo momento che occorre tutta la mitezza, che è virtù della decisione che porta a compimento l'atto in ogni suo particolare storico. </w:t>
      </w:r>
    </w:p>
    <w:p w14:paraId="1F4A2B2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le due virtù che sono chiamate ad operare in sinergia. La mitezza deve essere illuminata dall'umiltà; l'umiltà deve essere corroborata dalla mitezza. Con l'umiltà si vede la volontà di Dio, con la mitezza la si compie. La mitezza è la virtù della croce. È quella virtù che rende forte il nostro spirito, perché in nulla retroceda nel dono della propria vita al Padre. Quando si dona la vita a Dio, uomini e mondo bisogna vederli come oggetto della misericordia di Dio che vuole la loro salvezza attraverso il nostro sacrificio, la nostra oblazione.  Sulla croce Gesù non vide gli uomini come suoi carnefici, li vide come persone da salvare, da redimere e per loro chiese perdono: </w:t>
      </w:r>
    </w:p>
    <w:p w14:paraId="7B664F3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"Padre, perdonali, perché non sanno quello che fanno".</w:t>
      </w:r>
    </w:p>
    <w:p w14:paraId="1EF98E8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Egli ha potuto fare questa preghiera, in ragione della sua umiltà. Si vedeva consegnato al Padre per la redenzione del mondo; era ora nella condizione ideale per salvare l'umanità. La sua carne debole era stata resa forte dalla preghiera: </w:t>
      </w:r>
    </w:p>
    <w:p w14:paraId="66DCB43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"Pregate per non cadere in tentazione. Lo spirito è pronto, la carne è debole".</w:t>
      </w:r>
    </w:p>
    <w:p w14:paraId="3BFA9B8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Qual è la debolezza della carne? È quella di riprendersi il dono già fatto al Signore; è l'uscita dell'uomo dal mistero della salvezza da realizzare a favore dell'umanità; è la reazione alla sofferenza e all'ingiustizia, attraverso atti di ingiustizia e di sofferenza inferti ai fratelli. Occorre che in ogni momento ci si veda nella volontà di Dio, nel suo disegno e mistero di salvezza, nella sua storia di redenzione come persone che si immolano per portare salvezza in questo mondo. Chi dona la forza per andare fino in fondo, per non peccare è la virtù della mitezza. Essa ci conferisce la forza di non rispondere agli uomini, ma di parlare unicamente con Dio nel momento della sofferenza, quando si compie la nostra immolazione. Gesù sulla croce non parlava con gli uomini, parlava con Dio. Ha parlato con gli uomini per introdurli nel mistero della salvezza, per aiutarli a viverlo in pienezza di grazia e di verità nel presente e nel futuro, per dare le ultime sue </w:t>
      </w:r>
      <w:r w:rsidRPr="00600E27">
        <w:rPr>
          <w:rFonts w:ascii="Arial" w:eastAsia="Times New Roman" w:hAnsi="Arial" w:cs="Arial"/>
          <w:color w:val="000000"/>
          <w:kern w:val="0"/>
          <w:sz w:val="24"/>
          <w:szCs w:val="24"/>
          <w:lang w:eastAsia="it-IT"/>
          <w14:ligatures w14:val="none"/>
        </w:rPr>
        <w:lastRenderedPageBreak/>
        <w:t xml:space="preserve">disposizioni in ordine al regno di Dio che i suoi discepoli avrebbero dovuto instaurare nel mondo.  </w:t>
      </w:r>
    </w:p>
    <w:p w14:paraId="182CE24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Gesù parla agli uomini per annunziare loro la via della salvezza; parla a Dio perché lo aiuti e lo sostenga in quest'ora suprema della prova; parla a Lui per affidare il suo spirito, perché glielo custodisca nello scrigno della vita nel cielo, e glielo ridoni subito dopo superata la prova. Per vivere la virtù della mitezza occorre una grande fede e anche una grande preghiera. Dio è il forte, il potente. Egli agisce in noi per opera del suo Santo Spirito. La preghiera fa scendere su di noi lo Spirito Santo e questi ci irrobustisce con la sua forza, ci conferisce quella mitezza che si trasforma in calma spirituale. </w:t>
      </w:r>
    </w:p>
    <w:p w14:paraId="0CF0C68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Mitezza e umiltà sono dono e virtù dello Spirito Santo. Chi è senza lo Spirito Santo che vive ed opera costantemente su di lui, non può rispondere con atti di mitezza, né può agire secondo la virtù dell'umiltà dinanzi a fatti che affliggono la nostra esistenza e la rendono un vero sacrificio al Signore. La mitezza e l'umiltà sono per il compimento della volontà di Dio. Fuori della volontà di Dio non c'è né mitezza e né umiltà, senza consegna della nostra vita al Signore non c'è giustizia, e senza giustizia non c'è compimento in noi del suo volere. Nessuna oblazione e nessun sacrificio può essere consumato per la salvezza del mondo. La virtù dell'umiltà è la ricerca della grande giustizia; la virtù della mitezza è il compimento della verità di Dio nella nostra vita. Dove non c'è umiltà, non c'è ricerca della volontà di Dio, non esiste alcuna possibilità che si possa vivere lo spirito di mitezza. Manca in noi lo Spirito Santo. Ce ne accorgiamo dalle reazioni che abbiamo e dalle risposte di male che intraprendiamo per difendere la nostra vita; decisioni e risposte che domandano altro male, richiedono, a volte, la soppressione di altre vite e questo perché non si rimane nell'umiltà che è il fondamento perché si possa vivere la mitezza.</w:t>
      </w:r>
    </w:p>
    <w:p w14:paraId="0BFC3C7A"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54" w:name="_Toc148946755"/>
      <w:bookmarkStart w:id="55" w:name="_Toc148946874"/>
      <w:r w:rsidRPr="00600E27">
        <w:rPr>
          <w:rFonts w:ascii="Arial" w:eastAsia="Times New Roman" w:hAnsi="Arial" w:cs="Times New Roman"/>
          <w:b/>
          <w:color w:val="000000"/>
          <w:kern w:val="0"/>
          <w:sz w:val="28"/>
          <w:szCs w:val="20"/>
          <w:lang w:eastAsia="it-IT"/>
          <w14:ligatures w14:val="none"/>
        </w:rPr>
        <w:t>La verità della virtù della mitezza</w:t>
      </w:r>
      <w:bookmarkEnd w:id="54"/>
      <w:bookmarkEnd w:id="55"/>
    </w:p>
    <w:p w14:paraId="66A8C03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Nello Spirito Santo, per sua opera, il Figlio eterno del Padre si fa carne, scende ed entra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72E35BD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La fortezza, nel necessario passaggio dalla Legge antica alla Nuova, è rinuncia al proprio io, perché la carità eterna di Dio Padre e l’amore crocifisso di Cristo Gesù trionfino </w:t>
      </w:r>
      <w:r w:rsidRPr="00600E27">
        <w:rPr>
          <w:rFonts w:ascii="Arial" w:eastAsia="Times New Roman" w:hAnsi="Arial" w:cs="Arial"/>
          <w:color w:val="000000"/>
          <w:kern w:val="0"/>
          <w:sz w:val="24"/>
          <w:szCs w:val="24"/>
          <w:lang w:eastAsia="it-IT"/>
          <w14:ligatures w14:val="none"/>
        </w:rPr>
        <w:lastRenderedPageBreak/>
        <w:t xml:space="preserve">in noi. La fortezza è quel purissimo dono dello Spirito Santo che ci riempie di ogni energia soprannaturale per rimanere nella purissima Legge del Signore. </w:t>
      </w:r>
    </w:p>
    <w:p w14:paraId="1747411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purissima Legge del Signore siamo forti. Se siamo fuori della purissima Legge di Cristo Gesù, siamo deboli, molto deboli. Una cosa mai dobbiamo dimenticarla: la fortezza non è solo rimanere noi sempre nella purissima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Si dona la nostra vita al Padre celeste perché per mezzo di questo dono Lui doni molte anime a Cristo Gesù. Se non ci rivestiamo dello Spirito Santo di fortezza, nessuno potrà mai vivere una sola Parola del Vangelo. Anche se crede in essa, mai la potrà vivere. Si è privi della virtù della fortezza, dono sempre attuale dello Spirito Santo che ci rende capaci di morire per testimoniare la nostra fede in Cristo Signore.</w:t>
      </w:r>
    </w:p>
    <w:p w14:paraId="2398DE1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 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 (At 4,23-30). </w:t>
      </w:r>
    </w:p>
    <w:p w14:paraId="3A8D87F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Vale la pena riprendere quanto giù scritto in precedenza. La virtù della fortezza non si vive all’ombra come ogni altra virtù. Essa è molto di più. È la virtù che sempre ci fa cammina orientando la nostra vita  sempre sulla via verso il Golgota. Come Gesù giorno per giorno, senza alcuna sosta o fermata, camminava verso Gerusalemme, luogo della sua suprema testimonianza al Padre suo nel pieno compimento della sua volontà, secondo quanto per Lui è scritto nella Legge, nei Profeti, nei Salmi, così anche, imitando il suo Maestro e Signore, deve camminare ogni discepolo di Gesù: sulla via della croce, con un solo fine: rendere piena testimonianza con purezza e santità di obbedienza ad ogni Parola che sul rotolo del cuore di Cristo Gesù, lo Spirito Santo ha scritto per lui. Camminerà verso il compimento di quanto lo Spirito ha scritto per lui sul rotolo del cuore di Gesù Signore, solo chi ogni giorno ravviva lo Spirito Santo fino a farlo divenire in tutto simile ad albero maestoso. È lo Spirito Santo la forza del cristiano, ma è forza nella misura in cui Lui cresce nel suo cuore. Lo stiamo gridando molte volte: non è lo Spirito Santo che è nel cielo che ci muove e ci conduce di testimonianza in testimonianza. È invece lo Spirito Santo che si è posato su di noi in ogni </w:t>
      </w:r>
      <w:r w:rsidRPr="00600E27">
        <w:rPr>
          <w:rFonts w:ascii="Arial" w:eastAsia="Times New Roman" w:hAnsi="Arial" w:cs="Arial"/>
          <w:color w:val="000000"/>
          <w:kern w:val="0"/>
          <w:sz w:val="24"/>
          <w:szCs w:val="24"/>
          <w:lang w:eastAsia="it-IT"/>
          <w14:ligatures w14:val="none"/>
        </w:rPr>
        <w:lastRenderedPageBreak/>
        <w:t xml:space="preserve">sacramento. È lo Spirito Santo che si è dato a noi come carisma. Se lo Spirito che ci è stato dato non cresce in noi perché da noi non ravvivato, la fortezza è debole o inesistente e dai frutti dello Spirito ritorniamo nelle opere della carne. Dalla carne nessuna testimonianza possiamo rende a Cristo. Dalla carne siamo schiavi e prigionieri di essa. Solo con la fortezza possiamo imitare Cristo Gesù, il Mite e l’Umile di cuore, il Testimone fedele del Padre. </w:t>
      </w:r>
    </w:p>
    <w:p w14:paraId="62A6575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virtù della mitezza vuole che obbediamo ad ogni autorità costituita, sia essa religiosa e sia anche autorità politica. Qui occorre che ci poniamo una domanda:</w:t>
      </w:r>
    </w:p>
    <w:p w14:paraId="22707B9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Quando è giusto sottrarre la nostra obbedienza all’autorità costituita? </w:t>
      </w:r>
    </w:p>
    <w:p w14:paraId="50414BE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Si risponde: </w:t>
      </w:r>
    </w:p>
    <w:p w14:paraId="7409E22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Quando essa comanda cose contrarie alla Legge scritta del Signore, alla missione a noi conferita; quando ci chiede di peccare contro la fede, la verità, lo Spirito Santo. </w:t>
      </w:r>
    </w:p>
    <w:p w14:paraId="3A35574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Un discepolo di Gesù deve sempre vivere secondo la fede. Gesù ha annunciato il suo Vangelo. Ha chiesto la fede nella sua Parola. Non ha creato un esercito di ribelli, contestatori, rivoluzionari sociali, anarchici, prepotenti, giudici. Lui ha creato un regno nel quale deve regnare la pace e chi costruisce la pace è proprio ogni suo discepolo, costruendola nel suo cuore, nella sua mente, nei suoi pensieri, nei suoi desideri, nelle sue parole. Il cristiano è uomo nuovo. È nuovo in ogni cosa che fa, pensa, dice. Lui vive nella storia manifestando l’umiltà e la mitezza di Cristo Gesù. È la sua vocazione e missione. Lui mostra ciò che è bello, nobile, santo, giusto, vero. Non lo chiede agli altri. Ma soprattutto il cristiano è persona che vive senza vizi. Tutte le lotte sociali degli uomini quasi sempre sono per i vizi. Mai per le virtù. Poiché al cristiano non è consentito coltivare vizi, lui può vivere sempre in pace con tutti. Quando si giudica chi governa, non si compie un’azione da discepoli del Signore. Sempre però si deve dire: Questa decisione, questa legge, questo decreto non è secondo Dio. Non è secondo Dio mai deve significare: questo decreto non secondo la mia ideologia. C’è differenza che una legge, un decreto, una decisione siano contro gli Statuti eterni e le Leggi divine e che siano contro le mie attese, le mie aspirazioni, i miei vizi, le mie ideologie, filosofie e cose del genere. Questa differenza va fatta.  </w:t>
      </w:r>
    </w:p>
    <w:p w14:paraId="2B61C3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“Quindi chi si oppone all’autorità, si oppone all’ordine stabilito da Dio. E quelli che si oppongono attireranno su di sé la condanna”:</w:t>
      </w:r>
    </w:p>
    <w:p w14:paraId="60A7A2A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Questa verità vale sia per le autorità religiose che civili. Combattere, opporsi, ribellarsi all’autorità sono azioni anticristiane. Cristo Gesù non si è ribellato all’autorità. Si è sottomesso ad essa, lasciandosi crocifiggere. Questo esempio Lui ci ha lasciato. Questo esempio dobbiamo seguire. Quando è lecito non obbedire, senza però mai ribellarsi, uscendo dal comando di Cristo Signore? Quando l’autorità dovesse comandarci di trasgredire un comando del nostro Dio, sia della sua Legge sia della missione affidataci. Chi dice un no all’autorità, deve sempre rimanere nel Vangelo di Cristo Gesù. Mai potrà uscire da esso. L’obbedienza al Vangelo è tutto per il cristiano e tutto va fatto dal Vangelo, secondo il Vangelo, per il Vangelo.  Sempre si deve difendere la Legge, la volontà, la verità di Dio, dinanzi ad ogni uomo, ad ogni autorità. Il Vangelo però, </w:t>
      </w:r>
      <w:r w:rsidRPr="00600E27">
        <w:rPr>
          <w:rFonts w:ascii="Arial" w:eastAsia="Times New Roman" w:hAnsi="Arial" w:cs="Arial"/>
          <w:color w:val="000000"/>
          <w:kern w:val="0"/>
          <w:sz w:val="24"/>
          <w:szCs w:val="24"/>
          <w:lang w:eastAsia="it-IT"/>
          <w14:ligatures w14:val="none"/>
        </w:rPr>
        <w:lastRenderedPageBreak/>
        <w:t>non le nostre ideologie, i nostri desideri, le nostre idee politiche, il nostro odio per chi non pensa come noi.</w:t>
      </w:r>
    </w:p>
    <w:p w14:paraId="1A18159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 governanti infatti non sono da temere quando si fa il bene, ma quando si fa il male. Vuoi non aver paura dell’autorità? Fa’ il bene e ne avrai lode”:</w:t>
      </w:r>
    </w:p>
    <w:p w14:paraId="290241A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la regola che sempre deve vivere il discepolo di Gesù. Lui deve stare sempre nella Legge, sia Legge di Dio che legge degli uomini, purché la legge degli uomini non chieda di disobbedire alla Legge e agli Statuti eterni di Dio. Il cristiano deve camminare a testa alta nella storia. I governanti infatti non sono da temere quando si fa il bene, ma quando si fa il male. Perché questo? Quando si fa il bene siamo sotto la custodia del nostro Dio. Se facciamo il male, il Signore non potrà proteggerci, custodirci, salvarci. Quando si fa il bene, sempre il Signore viene in aiuto del suo fedele e lo sostiene, lo custodisce. </w:t>
      </w:r>
    </w:p>
    <w:p w14:paraId="569CF1F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San Paolo ha fatto sempre il bene. Le autorità civili sempre hanno riconosciuto la sua onestà, bontà. Questo invece non è avvenuto attraverso le autorità religiose corrotte. Queste lo volevano togliere di mezzo per odio. Ma il Signore mai ha permesso che l’odio prevalesse sul suo eletto. Lo ha custodito, salvato, liberato, portandolo come su ali d’aquila. Chi è nel Vangelo è sempre custodito dal Signore come la pupilla dei suoi occhi. Quando poi viene l’ora di lasciare questa terra, allora le forze del Maligno possono avventarsi sugli eletti di Dio, ma per dare loro la corona del martirio e così essi saranno innalzati nella più grande gloria del loro Dio e Signore. Nel Vangelo Gesù ha sempre difeso la sua innocenza dinanzi alle autorità. Giovanni il Battista ha ricordato ad Erode la Legge del suo Dio. Gesù e Giovanni hanno difeso la Legge, la verità, la sana religione del Signore. Il cristiano non è un muto dinanzi alle autorità. Lui è sempre profeta del Dio vivente, testimone della sua verità. Con la Parola e con le opere deve attestare qual è la purissima verità di Dio. Ma deve fare questo dal Vangelo, nel Vangelo. Il discepolo dinanzi ad ogni uomo deve essere sempre luce di Cristo Gesù con la Parola e con le opere. Lui è la sentinella che sempre deve avvisare gli uomini, perché mai escano dalla Legge di Dio e sempre vi facciano ritorno. </w:t>
      </w:r>
    </w:p>
    <w:p w14:paraId="5DFC66B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“Poiché essa è al servizio di Dio per il tuo bene. Ma se fai il male, allora devi temere, perché non invano essa porta la spada; è infatti al servizio di Dio per la giusta condanna di chi fa il male”:</w:t>
      </w:r>
    </w:p>
    <w:p w14:paraId="36FCE18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questa vera visione soprannaturale, celeste, divina dell’autorità. Chi giudica l’autorità, giudica Dio. Sempre invece l’autorità va aiutata perché mai esca dalla volontà di Dio, mai dalla sua Legge, mai dal suo Vangelo. L’autorità è strumento nelle mani del Signore per operare la giustizia. Essa è chiamata a far risplendere per il suo governo la giustizia e punire le ingiustizie. Quando un’autorità non è più a servizio della giustizia, ha perso il suo vero fine. Oggi la società vive male, perché le autorità si sono schierate dalla parte dell’ingiustizia e non della giustizia secondo Dio. Sono anche giunte a legalizzare il male con disonesti decreti e leggi. Peccato gravissimo contro Dio. È la corruzione dell’autorità il male più grande che oggi sta rovinando l’umanità. Essa non è più a servizio della verità, della giustizia, dell’equità secondo Dio, ma dell’ingiustizia, della falsità, dell’iniquità. La responsabilità è grande. </w:t>
      </w:r>
    </w:p>
    <w:p w14:paraId="1E64E59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“Perciò è necessario stare sottomessi, non solo per timore della punizione, ma anche per ragioni di coscienza”:</w:t>
      </w:r>
    </w:p>
    <w:p w14:paraId="1FC89AC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Quali sono queste ragioni di coscienza? Per il cristiano la coscienza è il Vangelo. Il cristiano deve essere sottomesso all’autorità per ragioni di Vangelo. Mai il cristiano dovrà uscire dal Vangelo. Renderebbe una cattiva testimonianza non alle autorità, ma al mondo intero. Basta una sola cattiva testimonianza di un solo cristiano e il mondo rifiuterà Gesù Signore. Il cristiano sta sottomesso alle autorità per amore di Cristo Gesù. Per il suo buon esempio, per il suo stile di vita, molte anime si convertiranno. La sottomissione in tutto, è obbligatoria in ragione del Vangelo. Ma oggi l’uomo vuole vivere di grande anarchia, non vuole né padroni e né signori sopra di sé. L’allergia contro l’autorità non è solo in campo politico o sociale, ma anche in campo religioso. Manca nel cristiano quell’ossequio, quella riverenza di fede, che è sommo rispetto, verso l’autorità posta da Dio sopra di lui. </w:t>
      </w:r>
    </w:p>
    <w:p w14:paraId="6DE5FA9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Oggi l’uomo non vuole più rispettare neanche la verità che gli viene dalla sua natura. Tutto deve essere visto nell’indifferenza, nella non determinazione, nella non distinzione. Neanche si vuole più la differenza di specie. Tutto è uguale. Significa che vi è una caduta dalla fede universale. Non si vuole distinzione tra autorità e sudditanza, tra carisma e carisma, tra verità e falsità, tra giustizia e ingiustizia, tra paradiso e inferno. Ogni distinzione va abolita. Dinanzi ad una così grande crisi e caduta dalla fede, non c’è soluzione se non nel ritorno nella fede. Chi dovrebbe illuminare dalla fede è il cristiano. Ma anche lui è caduto dalla fede. Vive oggi una religiosità a misura del peccato. San Paolo, nello Spirito Santo, ha visto questa profonda abissale caduta dalla fede e l’ha descritta. È una caduta che non riguarda solo i nostri giorni, anche se oggi essa è divenuta altamente profonda. Si è giunti all’adorazione del male. Non è il mondo che sta adorando la bestia, ma è il cristiano che si sta totalmente distaccando dal Vangelo. Il Vangelo non è più il suo cuore e neanche i suoi occhi con i quali vedere ogni cosa per un discernimento santo e giusto. Urge che il cristiano torni a vedere, pensare, discernere, parlare, agire, valutare, ragionare dal Vangelo. Se non opera questo ritorno, il mondo lo trascinerà nella sua falsità e dalla falsità del suo cuore valuterà ogni cosa. Adorerà la bestia.</w:t>
      </w:r>
    </w:p>
    <w:p w14:paraId="2ACA4A5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“Per questo infatti voi pagate anche le tasse: quelli che svolgono questo compito sono a servizio di Dio”: </w:t>
      </w:r>
    </w:p>
    <w:p w14:paraId="2D92D85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Anche le tasse vanno pagate. È giusto che chi usufruisce di un servizio collabori perché il servizio possa essere svolto secondo verità e giustizia. Sarebbe grave ingiustizia avvalersi di un servizio senza contribuire ad esso. San Paolo vuole che in ogni cosa si abbia una visione soprannaturale, di purissima trascendenza, secondo la verità del Vangelo. La tassa è a servizio del bene comune. Quando il ricavato della tassa viene usato per un bene personale, allora si è entra nel peccato contro il settimo comandamento: Non rubare. Di conseguenza è offesa grave contro Dio. Non importa quali vie si usano per appropriarsi di ciò che non è frutto del nostro lavoro. Ogni appropriazione è peccato. Vige l’obbligo della restituzione che non va mai in prescrizione. Viene sospesa nell’impossibilità, ma non prescritta. </w:t>
      </w:r>
    </w:p>
    <w:p w14:paraId="7581D77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l’autorità, a motivo di ogni uso peccaminoso del denaro pubblico, dovesse aumentare le tasse, sappia che commette un grave peccato. Ruba il denaro ai suoi cittadini per fomentare il vizio, la corruzione, l’immoralità. Il cittadino è obbligato a pagare le tasse in misura del suo guadagno. L’autorità è obbligata ad esigere tasse da un comportamento virtuoso di ogni suo funzionario. </w:t>
      </w:r>
      <w:r w:rsidRPr="00600E27">
        <w:rPr>
          <w:rFonts w:ascii="Arial" w:eastAsia="Times New Roman" w:hAnsi="Arial" w:cs="Arial"/>
          <w:color w:val="000000"/>
          <w:kern w:val="0"/>
          <w:sz w:val="24"/>
          <w:szCs w:val="24"/>
          <w:lang w:eastAsia="it-IT"/>
          <w14:ligatures w14:val="none"/>
        </w:rPr>
        <w:lastRenderedPageBreak/>
        <w:t>Anche la progettazione di opere inutili sono peccato di ingiustizia. Anche l’incapacità sia scientifica, sia politica, sia amministrativa nel gestire il denaro pubblico è peccato. Quando si fanno opere inutili, quando si iniziano e non si portano a compimento, si è nel peccato di incapacità.  Per incapacità si può rovinare un intero paese, una regione, una provincia, una città. Anche dell’incapacità oggi alla storia e domani a Dio si deve rendere conto. Il peccato di incapacità oggi è quasi universale. Volontà, desiderio, superbia, ambizione, invidia non ci rendono capaci di fare una cosa. Ci rendono invece capaci scienza, coscienza, dottrina, onestà, esperienza, umiltà, sapienza, finalità di realizzare non il bene, ma il vero bene. Per ogni ministero assunto senza le necessarie capacità, siamo responsabili dinanzi a Dio di tutti i guai che per esso vengono commessi. Per ogni ministero occorrono capacità naturali e soprannaturali, di dottrina, scienza, sapienza. Oggi tutto invece è dalla volontà. Voglio? Dunque sono capace. Invece ci si dovrebbe sempre chiedere: Sono capace? Se lo sono, accetto questo ministero. Ma oggi ci si crede capaci per ideologia, non per scienza divina. Dei disastri provocati, generati, posti in essere dalla nostra incapacità, si è responsabili dinanzi a Dio. Parliamo di ogni responsabilità, anche di quella ecclesiale. Un’autorità ecclesiale incapace di sana dottrina è la rovina del mondo. Quando governa l’incapacità, nessuna tassa mai basterà. È come mettere l’acqua in un paniere. Più se ne mette e più scompare. L’incapacità è il peccato dei peccati, il vizio dei vizi. Dio ci chiamerà in giudizio a causa di essa.</w:t>
      </w:r>
    </w:p>
    <w:p w14:paraId="1134F9D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“Rendete a ciascuno ciò che gli è dovuto: a chi si devono le tasse, date le tasse; a chi l’imposta, l’imposta; a chi il timore, il timore; a chi il rispetto, il rispetto”: </w:t>
      </w:r>
    </w:p>
    <w:p w14:paraId="38611A0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Cosa ci insegna San Paolo con questo obbligo che è universale, di tutti verso tutti? Insegna sia a chi governa che a chi è governato che è obbligo per lui vedere ogni persona con gli occhi di Dio, dello Spirito Santo e di amarla con il cuore di Cristo Gesù. Non solo il suddito deve rispetto all’autorità, ma anche l’autorità deve rispetto al suddito. Non solo il suddito deve il timore all’autorità, ma anche l’autorità deve il timore a Dio. Deve sapere che il Signore la giudicherà con rigore. Possiamo tutti osservare questo comando di San Paolo, se ci ricorderemo che per ogni nostra azione dobbiamo oggi e sempre rendere conto a Dio. Oggi si è tolto Dio dalle nostre relazioni e ognuno pensa di poter fare ciò che vuole. Dobbiamo tutti ritornare alle sorgenti della nostra verità e le sorgenti sono in Dio, nel Figlio suo, nello Spirito Santo. A nessuno è lecito agire dalla sua volontà o dal suo cuore. Tutti siamo obbligati ad agire dalla Legge del Signore. Ogni uomo deve sapere che per ogni parola che è uscita, esce, uscirà dalla sua bocca, dovrà rendere conto a Dio e così di ogni decisione e azione. Per ogni azione, parola, decisione di incapacità dovrà rendere conto a Dio.</w:t>
      </w:r>
    </w:p>
    <w:p w14:paraId="002F3FA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ora con quali parole l’Apostolo Pietro chiede l’obbedienza a chi è posto sopra di noi:</w:t>
      </w:r>
    </w:p>
    <w:p w14:paraId="2FA8BDD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w:t>
      </w:r>
      <w:r w:rsidRPr="00600E27">
        <w:rPr>
          <w:rFonts w:ascii="Arial" w:eastAsia="Times New Roman" w:hAnsi="Arial" w:cs="Arial"/>
          <w:i/>
          <w:iCs/>
          <w:color w:val="000000"/>
          <w:kern w:val="0"/>
          <w:sz w:val="23"/>
          <w:szCs w:val="24"/>
          <w:lang w:eastAsia="it-IT"/>
          <w14:ligatures w14:val="none"/>
        </w:rPr>
        <w:lastRenderedPageBreak/>
        <w:t>fratelli, temete Dio, onorate il re. 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2,18-24).</w:t>
      </w:r>
    </w:p>
    <w:p w14:paraId="7788678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46F7AC2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Sulla sottomissione: La nostra santissima fede si fonda su una sola parola: Obbedienza. Leggiamo sull’obbedienza quanto l’Apostolo Paolo chiede ai Filippesi: </w:t>
      </w:r>
    </w:p>
    <w:p w14:paraId="2693805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03AEC02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 chi ha obbedito Cristo Signore? Ai suoi capi. Chi erano allora i suoi capi? Erano Caifa, Anna, i Sommi Sacerdoti, il Sinedrio, Pilato, i Soldati. Ha obbedito consegnandosi alla morte. Ha obbedito lasciandosi inchiodare sulla croce. Questa è stata l’obbedienza di Gesù. Altra verità che va messa nel cuore: Ogni autorità viene dal Signore. A noi è chiesta l’obbedienza sempre. Poi sarà ogni autorità a rendere ragione di ogni suo esercizio a Colui che gliel’ha conferita, cioè al Signore. Quando il suddito deve obbedire? Sempre. Anche quando non può obbedire deve rimanere nella purissima obbedienza al Vangelo, ad ogni suo più piccolo o minimo precetto. Mai un cristiano dovrà uscire dal Vangelo né in molto e né in poco. A nulla serve non obbedire all’autorità, disobbedendo al Vangelo. Per ragioni di coscienza non si può obbedire all’autorità. Per ragioni di coscienza mai si deve disobbedire al Vangelo. Il Vangelo è Legge di ogni coscienza. Così come i Comandamenti sono al di sopra di ogni coscienza, perché volontà del nostro Dio e Signore, sull’uomo che è sua creatura. La Legge viene dal cuore del </w:t>
      </w:r>
      <w:r w:rsidRPr="00600E27">
        <w:rPr>
          <w:rFonts w:ascii="Arial" w:eastAsia="Times New Roman" w:hAnsi="Arial" w:cs="Arial"/>
          <w:color w:val="000000"/>
          <w:kern w:val="0"/>
          <w:sz w:val="24"/>
          <w:szCs w:val="24"/>
          <w:lang w:eastAsia="it-IT"/>
          <w14:ligatures w14:val="none"/>
        </w:rPr>
        <w:lastRenderedPageBreak/>
        <w:t xml:space="preserve">Padre. Ecco altre due ulteriori regole offerte a noi la prima dall’Apostolo Giacomo e la seconda dall’Apostolo Paolo. </w:t>
      </w:r>
    </w:p>
    <w:p w14:paraId="620F57E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L’Apostolo Giacomo così forma i discepoli di Gesù: </w:t>
      </w:r>
    </w:p>
    <w:p w14:paraId="01AB7BA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3,13-18). </w:t>
      </w:r>
    </w:p>
    <w:p w14:paraId="2AB2930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invece a cosa esorta l’Apostolo Paolo: </w:t>
      </w:r>
    </w:p>
    <w:p w14:paraId="1FBE33B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ED3576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Ogni discepolo di Gesù sempre deve lasciarsi condurre dalla sapienza celeste. Sempre deve evitare di essere soggiogato dalla sapienza diabolica, la sapienza del mondo. La storia ci attesta che ogni non obbedienza all’autorità quasi sempre si è trasformata in disobbedienza al Vangelo. Quali sono stati i frutti di questa non obbedienza seguita dalla disobbedienza al Vangelo? La lacerazione del corpo di Cristo, la frantumazione dell’unica Chiesa del Signore Gesù fondata su Pietro. La storia ci attesta anche che tutti coloro che hanno “non obbedito” all’autorità, disobbedendo al Vangelo, spesso sono passati anche all’insulto, al disprezzo, lasciandosi guidare dalla sapienza diabolica. Se quanti “non obbediscono” all’autorità costituita, arrivano a dichiarare “diavoli”, “traditori”, “dannati”, quanto invece hanno dichiarato o dichiarano la loro obbedienza alle autorità costituite, si deve attestare che qualcosa nella loro fede si è inceppato. C’è una lettura della Sacra Scrittura “alla storta”. Perché dico lettura della Sacra Scrittura “alla storta”? Lo dico perché mi viene in mente un ricordo di un sabato pomeriggio, quando esercitavo il mio ministero di parroco. Vedendo sulla via dinanzi alla Chiesa alcune persone che transitavano, chiesi ad un fanciullo che aveva non più di sei anni:</w:t>
      </w:r>
      <w:r w:rsidRPr="00600E27">
        <w:rPr>
          <w:rFonts w:ascii="Arial" w:eastAsia="Times New Roman" w:hAnsi="Arial" w:cs="Arial"/>
          <w:i/>
          <w:iCs/>
          <w:color w:val="000000"/>
          <w:kern w:val="0"/>
          <w:sz w:val="24"/>
          <w:szCs w:val="24"/>
          <w:lang w:eastAsia="it-IT"/>
          <w14:ligatures w14:val="none"/>
        </w:rPr>
        <w:t xml:space="preserve"> “Conosci queste persone? Non le ho mai viste in chiesa”.</w:t>
      </w:r>
      <w:r w:rsidRPr="00600E27">
        <w:rPr>
          <w:rFonts w:ascii="Arial" w:eastAsia="Times New Roman" w:hAnsi="Arial" w:cs="Arial"/>
          <w:color w:val="000000"/>
          <w:kern w:val="0"/>
          <w:sz w:val="24"/>
          <w:szCs w:val="24"/>
          <w:lang w:eastAsia="it-IT"/>
          <w14:ligatures w14:val="none"/>
        </w:rPr>
        <w:t xml:space="preserve"> Il fanciullo subito mi rispose candidamente: </w:t>
      </w:r>
      <w:r w:rsidRPr="00600E27">
        <w:rPr>
          <w:rFonts w:ascii="Arial" w:eastAsia="Times New Roman" w:hAnsi="Arial" w:cs="Arial"/>
          <w:i/>
          <w:iCs/>
          <w:color w:val="000000"/>
          <w:kern w:val="0"/>
          <w:sz w:val="24"/>
          <w:szCs w:val="24"/>
          <w:lang w:eastAsia="it-IT"/>
          <w14:ligatures w14:val="none"/>
        </w:rPr>
        <w:t>“Queste persone sono quelle che leggono la Bibbia alla storta</w:t>
      </w:r>
      <w:r w:rsidRPr="00600E27">
        <w:rPr>
          <w:rFonts w:ascii="Arial" w:eastAsia="Times New Roman" w:hAnsi="Arial" w:cs="Arial"/>
          <w:color w:val="000000"/>
          <w:kern w:val="0"/>
          <w:sz w:val="24"/>
          <w:szCs w:val="24"/>
          <w:lang w:eastAsia="it-IT"/>
          <w14:ligatures w14:val="none"/>
        </w:rPr>
        <w:t xml:space="preserve">”. Compresi a chi si stava riferendo e non chiesi altro. In verità oggi va confessato, per amore della verità rivelata, che sono molti coloro che leggono la </w:t>
      </w:r>
      <w:r w:rsidRPr="00600E27">
        <w:rPr>
          <w:rFonts w:ascii="Arial" w:eastAsia="Times New Roman" w:hAnsi="Arial" w:cs="Arial"/>
          <w:i/>
          <w:iCs/>
          <w:color w:val="000000"/>
          <w:kern w:val="0"/>
          <w:sz w:val="24"/>
          <w:szCs w:val="24"/>
          <w:lang w:eastAsia="it-IT"/>
          <w14:ligatures w14:val="none"/>
        </w:rPr>
        <w:t>“Bibbia alla storta”</w:t>
      </w:r>
      <w:r w:rsidRPr="00600E27">
        <w:rPr>
          <w:rFonts w:ascii="Arial" w:eastAsia="Times New Roman" w:hAnsi="Arial" w:cs="Arial"/>
          <w:color w:val="000000"/>
          <w:kern w:val="0"/>
          <w:sz w:val="24"/>
          <w:szCs w:val="24"/>
          <w:lang w:eastAsia="it-IT"/>
          <w14:ligatures w14:val="none"/>
        </w:rPr>
        <w:t xml:space="preserve"> nelle mura della Chiesa una, santa, </w:t>
      </w:r>
      <w:r w:rsidRPr="00600E27">
        <w:rPr>
          <w:rFonts w:ascii="Arial" w:eastAsia="Times New Roman" w:hAnsi="Arial" w:cs="Arial"/>
          <w:color w:val="000000"/>
          <w:kern w:val="0"/>
          <w:sz w:val="24"/>
          <w:szCs w:val="24"/>
          <w:lang w:eastAsia="it-IT"/>
          <w14:ligatures w14:val="none"/>
        </w:rPr>
        <w:lastRenderedPageBreak/>
        <w:t xml:space="preserve">cattolica, apostolica. Lettori della </w:t>
      </w:r>
      <w:r w:rsidRPr="00600E27">
        <w:rPr>
          <w:rFonts w:ascii="Arial" w:eastAsia="Times New Roman" w:hAnsi="Arial" w:cs="Arial"/>
          <w:i/>
          <w:iCs/>
          <w:color w:val="000000"/>
          <w:kern w:val="0"/>
          <w:sz w:val="24"/>
          <w:szCs w:val="24"/>
          <w:lang w:eastAsia="it-IT"/>
          <w14:ligatures w14:val="none"/>
        </w:rPr>
        <w:t>“Bibbia alla storta”</w:t>
      </w:r>
      <w:r w:rsidRPr="00600E27">
        <w:rPr>
          <w:rFonts w:ascii="Arial" w:eastAsia="Times New Roman" w:hAnsi="Arial" w:cs="Arial"/>
          <w:color w:val="000000"/>
          <w:kern w:val="0"/>
          <w:sz w:val="24"/>
          <w:szCs w:val="24"/>
          <w:lang w:eastAsia="it-IT"/>
          <w14:ligatures w14:val="none"/>
        </w:rPr>
        <w:t xml:space="preserve"> sono tutti quelli che invitano ad una disobbedienza alle autorità costituite, quando non c’è nessun loro comando che contrasta con il purissimo Vangelo di nostro Signore Gesù Cristo. Si tratta pertanto di lettura differente del Vangelo, lettura non però differente o diversa su un solo punto del Vangelo, ma di tutto il Vangelo. Ora se Cristo Gesù proibisce di chiamare </w:t>
      </w:r>
      <w:r w:rsidRPr="00600E27">
        <w:rPr>
          <w:rFonts w:ascii="Arial" w:eastAsia="Times New Roman" w:hAnsi="Arial" w:cs="Arial"/>
          <w:i/>
          <w:iCs/>
          <w:color w:val="000000"/>
          <w:kern w:val="0"/>
          <w:sz w:val="24"/>
          <w:szCs w:val="24"/>
          <w:lang w:eastAsia="it-IT"/>
          <w14:ligatures w14:val="none"/>
        </w:rPr>
        <w:t>“pazzo”, “stolto”</w:t>
      </w:r>
      <w:r w:rsidRPr="00600E27">
        <w:rPr>
          <w:rFonts w:ascii="Arial" w:eastAsia="Times New Roman" w:hAnsi="Arial" w:cs="Arial"/>
          <w:color w:val="000000"/>
          <w:kern w:val="0"/>
          <w:sz w:val="24"/>
          <w:szCs w:val="24"/>
          <w:lang w:eastAsia="it-IT"/>
          <w14:ligatures w14:val="none"/>
        </w:rPr>
        <w:t xml:space="preserve"> un altro uomo, perché altrimenti si è passibile della Geenna del fuoco, posso io, cristiano, suo discepolo, chiamare i miei fratelli</w:t>
      </w:r>
      <w:r w:rsidRPr="00600E27">
        <w:rPr>
          <w:rFonts w:ascii="Arial" w:eastAsia="Times New Roman" w:hAnsi="Arial" w:cs="Arial"/>
          <w:i/>
          <w:iCs/>
          <w:color w:val="000000"/>
          <w:kern w:val="0"/>
          <w:sz w:val="24"/>
          <w:szCs w:val="24"/>
          <w:lang w:eastAsia="it-IT"/>
          <w14:ligatures w14:val="none"/>
        </w:rPr>
        <w:t xml:space="preserve"> “diavoli”, “traditori”, “dannati”</w:t>
      </w:r>
      <w:r w:rsidRPr="00600E27">
        <w:rPr>
          <w:rFonts w:ascii="Arial" w:eastAsia="Times New Roman" w:hAnsi="Arial" w:cs="Arial"/>
          <w:color w:val="000000"/>
          <w:kern w:val="0"/>
          <w:sz w:val="24"/>
          <w:szCs w:val="24"/>
          <w:lang w:eastAsia="it-IT"/>
          <w14:ligatures w14:val="none"/>
        </w:rPr>
        <w:t xml:space="preserve"> solo perché hanno deciso di obbedire alle autorità costituite? Posso io, discepolo di Gesù, disprezzarli, insultarli, calunniarli, dire ogni sorta di male contro di loro, solo perché non pensano come me? Valgono per me e per tutti le parole proferite dall’apostolo Giuda sull’Arcangelo Michele a riguardo di Satana:</w:t>
      </w:r>
    </w:p>
    <w:p w14:paraId="6CCD461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“Ugualmente anche costoro, indotti dai loro sogni, contaminano il proprio corpo, disprezzano il Signore e insultano gli angeli. Quando l’arcangelo Michele, in contrasto con il diavolo, discuteva per avere il corpo di Mosè, non osò accusarlo con parole offensive, ma disse: Ti condanni il Signore!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 </w:t>
      </w:r>
    </w:p>
    <w:p w14:paraId="1A07A0C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discepolo di Gesù è obbligato a rimanere sempre nel Vangelo. Se anche cadesse il cielo e la terra, se anche venisse la fine del mondo, lui, il cristiano, è obbligato a prestare sempre la sua purissima obbedienza al Vangelo, Vangelo però mai </w:t>
      </w:r>
      <w:r w:rsidRPr="00600E27">
        <w:rPr>
          <w:rFonts w:ascii="Arial" w:eastAsia="Times New Roman" w:hAnsi="Arial" w:cs="Arial"/>
          <w:i/>
          <w:iCs/>
          <w:color w:val="000000"/>
          <w:kern w:val="0"/>
          <w:sz w:val="24"/>
          <w:szCs w:val="24"/>
          <w:lang w:eastAsia="it-IT"/>
          <w14:ligatures w14:val="none"/>
        </w:rPr>
        <w:t>“letto alla storta”.</w:t>
      </w:r>
      <w:r w:rsidRPr="00600E27">
        <w:rPr>
          <w:rFonts w:ascii="Arial" w:eastAsia="Times New Roman" w:hAnsi="Arial" w:cs="Arial"/>
          <w:color w:val="000000"/>
          <w:kern w:val="0"/>
          <w:sz w:val="24"/>
          <w:szCs w:val="24"/>
          <w:lang w:eastAsia="it-IT"/>
          <w14:ligatures w14:val="none"/>
        </w:rPr>
        <w:t xml:space="preserve"> Poiché oggi è moda leggere il Vangelo </w:t>
      </w:r>
      <w:r w:rsidRPr="00600E27">
        <w:rPr>
          <w:rFonts w:ascii="Arial" w:eastAsia="Times New Roman" w:hAnsi="Arial" w:cs="Arial"/>
          <w:i/>
          <w:iCs/>
          <w:color w:val="000000"/>
          <w:kern w:val="0"/>
          <w:sz w:val="24"/>
          <w:szCs w:val="24"/>
          <w:lang w:eastAsia="it-IT"/>
          <w14:ligatures w14:val="none"/>
        </w:rPr>
        <w:t>“alla storta”,</w:t>
      </w:r>
      <w:r w:rsidRPr="00600E27">
        <w:rPr>
          <w:rFonts w:ascii="Arial" w:eastAsia="Times New Roman" w:hAnsi="Arial" w:cs="Arial"/>
          <w:color w:val="000000"/>
          <w:kern w:val="0"/>
          <w:sz w:val="24"/>
          <w:szCs w:val="24"/>
          <w:lang w:eastAsia="it-IT"/>
          <w14:ligatures w14:val="none"/>
        </w:rPr>
        <w:t xml:space="preserve"> tutto è consentito. Urge ritornare al Vangelo di Cristo Signore. All’autorità Cristo Gesù ha dato ogni obbedienza, l’ha data però sempre rimanendo nel timore del Signore. Mai è uscito da questa Legge santissima, secondo la quale ogni obbedienza va fatta. L’obbedienza va data:</w:t>
      </w:r>
    </w:p>
    <w:p w14:paraId="31AEB3E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“Sia ai governatori come inviati da lui per punire i malfattori e premiare quelli che fanno il bene”: </w:t>
      </w:r>
    </w:p>
    <w:p w14:paraId="163869B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Al re si deve obbedire come sovrano. Ai governatori si deve obbedire come inviati dal re per punire i malfattori e premiare quelli che fanno il bene. I governatori non agiscono in nome proprio e per loro conto. Essi sono inviati dal re. Obbedire ai governatori è obbedire al re. Non sono due autorità, ma una sola. Anche i governatori devono obbedire al re. Se agiscono in nome proprio sono essi responsabili dinanzi a Dio nel giorno del giudizio.  </w:t>
      </w:r>
    </w:p>
    <w:p w14:paraId="0D3BEE7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la battaglia satanica contro l’obbedienza: Cosa è stata per Cristo Gesù la tentazione con la quale Satana sempre lo aggrediva, senza darsi riposo? Il fine era sempre lo stesso: separarlo dal Padre attraverso una duplice via. Prima via:  separarlo dalla Parola che il Padre aveva scritto per Lui nel rotolo della Legge, dei Profeti e nei Salmi. Seconda via: separarlo dal rotolo sempre vivo che è nel </w:t>
      </w:r>
      <w:r w:rsidRPr="00600E27">
        <w:rPr>
          <w:rFonts w:ascii="Arial" w:eastAsia="Times New Roman" w:hAnsi="Arial" w:cs="Arial"/>
          <w:color w:val="000000"/>
          <w:kern w:val="0"/>
          <w:sz w:val="24"/>
          <w:szCs w:val="24"/>
          <w:lang w:eastAsia="it-IT"/>
          <w14:ligatures w14:val="none"/>
        </w:rPr>
        <w:lastRenderedPageBreak/>
        <w:t xml:space="preserve">cuore dello Spirito Santo. Da separato dalla Parola del Padre e dalle modalità storiche quotidiane per il compimento della Parola a Lui manifestate dallo Spirito Santo, Gesù mai avrebbe potuto compiere la salvezza dell’uomo e noi saremmo rimasti nella morte per sempre. Gesù invece ha vinto tutte le tentazioni con le quali Satana lo aggrediva direttamente o anche indirettamente e l’uomo oggi attraverso la fede in Gesù Signore potrà essere salvato. </w:t>
      </w:r>
    </w:p>
    <w:p w14:paraId="4F3911E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Cristo Gesù termina visibilmente la sua missione di salvezza e di redenzione il giorno della sua gloriosa Ascensione al cielo. Oggi la continua visibilmente attraverso il suo corpo, che è la Chiesa. Cosa fa oggi Satana? Aggredisce tutti i membri del corpo di Cristo con le sue molteplici tentazioni affinché li sottragga o dall’obbedienza alla Parola o dall’obbedienza allo Spirito Santo. Se un membro di Cristo cade e si sottrae all’obbedienza alla Parola, sempre si sottrarrà all’obbedienza alla Spirito Santo. Nessuna salvezza si compie. Oggi la tentazione è divenuta più sottile. Satana ha convinto moltissimi discepoli di Gesù che l’obbedienza al Vangelo non è più via di salvezza. Il Padre ha abbandonato questa via. Ha lasciato solo l’obbedienza allo Spirito Santo. </w:t>
      </w:r>
    </w:p>
    <w:p w14:paraId="5B713C6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discepolo di Gesù oggi si appella solo allo Spirito Santo e ad una missione personale che lo Spirito di volta in volta gli suggerisce. Ma si ignora che senza l’obbedienza alla Parola scritta mai potrà esserci vera obbedienza allo Spirito del Signore. Lo Spirito del Signore è dato perché Cristo Gesù viva quanto è scritto nel rotolo della Legge, dei Profeti, dei Salmi secondo purissima attuazione sempre dalla volontà del Padre. La stessa regola vale anche per il corpo di Cristo Gesù, per ogni membro di questo corpo. Lo Spirito Santo è dato – e per ogni Sacramento e ogni dono che si riceve c’è una missione particolare da compiere – perché ogni membro del corpo di Cristo doni vita sia a quanto è scritto nel rotolo della Legge, dei Salmi, dei Profeti, del Vangelo, delle altre Scritture profetiche, ma anche quanto è scritto per lui nel rotolo di ogni sacramento, sempre in obbedienza a quanto è scritto per lui nel rotolo che è nel cuore dello Spirito Santo. Ecco alcune obbedienza per ogni membro del corpo di Cristo. </w:t>
      </w:r>
    </w:p>
    <w:p w14:paraId="2227726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Obbedienza a tutto il rotolo delle Scritture profetiche.</w:t>
      </w:r>
    </w:p>
    <w:p w14:paraId="5E5C55E5"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Obbedienza ad ogni sacramento.</w:t>
      </w:r>
    </w:p>
    <w:p w14:paraId="17581DC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Obbedienza alla particolare volontà del Padre su di lui, volontà che sempre lo Spirito gli manifesterà se lui è nelle prime due obbedienze.</w:t>
      </w:r>
    </w:p>
    <w:p w14:paraId="2A7BA1E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Obbedienza alle Scritture Profetiche e obbedienza ai sacramenti e ai doni di grazia e di luce che lui ha ricevuto e riceve. </w:t>
      </w:r>
    </w:p>
    <w:p w14:paraId="63FFEF3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Obbedire alle autorità costituite è obbedire alle Scritture profetiche. Sono esse che comandano questa obbedienza. Alle Scritture profetiche si obbedisce con la sapienza, l’intelligenza, il consiglio, il timore del Signore nello Spirito Santo. </w:t>
      </w:r>
    </w:p>
    <w:p w14:paraId="6C89F7C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 chi sempre obbedisce Gesù? Alla volontà del Padre. Se anche dinanzi a Lui vi fossero tutti gli Angeli dei cielo, tutti i Santi del paradiso, tutti gli uomini della terra per chiedergli la stessa cosa e il Padre suo gli chiede il contrario, Lui sempre obbedisce alla volontà del Padre suo. Fin dove giunge l’obbedienza di Gesù al Padre suo? Fino alla morte e alla morte di croce. Oggi si fa un gran vociare sull’obbedienza. Si doveva obbedire? Non si doveva obbedire? Quando si deve obbedire? Quando non si deve obbedire? Diciamo subito che l’obbedienza di </w:t>
      </w:r>
      <w:r w:rsidRPr="00600E27">
        <w:rPr>
          <w:rFonts w:ascii="Arial" w:eastAsia="Times New Roman" w:hAnsi="Arial" w:cs="Arial"/>
          <w:color w:val="000000"/>
          <w:kern w:val="0"/>
          <w:sz w:val="24"/>
          <w:szCs w:val="24"/>
          <w:lang w:eastAsia="it-IT"/>
          <w14:ligatures w14:val="none"/>
        </w:rPr>
        <w:lastRenderedPageBreak/>
        <w:t xml:space="preserve">ogni uomo è a Dio, alla verità, alla fede, alla giustizia, all’amore, alla misericordia, alla pietà, alla luce, alla compassione, ma sempre il tutto governato dalla volontà di Dio, fatta giungere a noi nel suo Santo Spirito. Allora la questione non è più se è giusto obbedire o non obbedire, se è bene disobbedire, rifiutandosi di eseguire il comando ricevuto. Se la questione l’affrontiamo da una antropologia atea, abbiamo un risultato. Ogni uomo è un uomo. All’uomo, se conviene si obbedisce. Se non conviene non si obbedisce. Atea è l’antropologia e ateo è colui che decide di obbedire o di non obbedire. </w:t>
      </w:r>
    </w:p>
    <w:p w14:paraId="03F4BBA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 la questione invece la trattiamo da una antropologia teologica, dobbiamo prestare molta attenzione agli autori che scegliamo. Di certo un autore che ha dichiarato nullo in nome del suo pensiero tutto il pensiero di Dio, così come esso e contenuto nella divina rivelazione, non può essere preso come maestro per il nostro argomentare. Né tanto meno si possono prendere altri autori che conosciamo come affetti di sicuro modernismo. Se il pensiero di questi autori da noi scelti è un pensiero in disaccordo con il pensiero di Dio, di certo non potrà essere assunto come metro per discernere la verità o la falsità della nostra obbedienza. Questione di pura metodologia. C’è però un’obbedienza universale che riguarda ogni discepolo di Gesù. </w:t>
      </w:r>
    </w:p>
    <w:p w14:paraId="5ED0E93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non obbliga solo i plebei, i governati, gli schiavi della religione, obbliga anche i nobili, i dotti, gli illuminati, i prescelti, i maestri. </w:t>
      </w:r>
    </w:p>
    <w:p w14:paraId="0F9099A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obbliga anche quanti per qualsiasi motivo si rifiutano di obbedire ad un comando dato loro dagli uomini. </w:t>
      </w:r>
    </w:p>
    <w:p w14:paraId="3962B8D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obbliga sempre, obbliga tutti. </w:t>
      </w:r>
    </w:p>
    <w:p w14:paraId="1B59D38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obbliga a non condannare, a non dire falsa testimonianza, a non emettere giudizi temerari sulle persone, a non proferire nessuna calunnia, a non infangare il nome di nessun uomo, a non giudicare, perché il giudizio appartiene solo a Dio. </w:t>
      </w:r>
    </w:p>
    <w:p w14:paraId="601541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obbliga a non resistere al malvagio, a porgere l’altra guancia, a prendere la croce e a lasciarsi crocifiggere, pur di rimanere nella Legge Santa nel nostro Dio. Questa obbedienza obbliga a non dire falsità ai danni del mio prossimo. A non essere violenti neanche con la parola. </w:t>
      </w:r>
    </w:p>
    <w:p w14:paraId="2A75389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mi obbliga a che il mio parlare sia sì se è sì, no se è no. Perché il di più viene dal maligno. </w:t>
      </w:r>
    </w:p>
    <w:p w14:paraId="6E0830B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Questa obbedienza mi obbliga ad avere un comportamento sempre evangelico in ogni mio pensiero, parola, opera. </w:t>
      </w:r>
    </w:p>
    <w:p w14:paraId="4B411FF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Mai un discepolo di Gesù potrà sottrarre la sua obbedienza al Vangelo, cadesse il cielo e la terra, dovesse offrire la sua vita in olocausto sull’altare della sua fedeltà alla Parola del nostro Dio e Signore. Dalla disobbedienza al Vangelo mai si deve e mai si può parlare sull’obbedienza vera o falsa di un fratello. Solo dall’obbedienza al Vangelo si potrà rettamente valutare se una obbedienza è secondo il Vangelo o non è secondo il Vangelo. Gli autori – mi perdonino tutti – si mettano da parte. Non sono autorizzati a parlare, perché difronte ad una coscienza c’è solo lo Spirito Santo e il Padre dei cieli. </w:t>
      </w:r>
    </w:p>
    <w:p w14:paraId="1C731D0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Quando si è nel Vangelo, ogni coscienza viene illuminata dallo Spirito Santo e all’istante pone il suo atto di fede. Accoglie l’obbedienza come vera voce dello Spirito Santo e non come voce proveniente dagli uomini. Se non abbiamo questa capacità dello Spirito Santo a distinguere una voce che viene dalla terra e una voce che viene dal cielo, allora attestiamo che ancora – come dice l’Apostolo Paolo: agiamo secondo l’umo naturale, abbandonato alle sue sole forze. L’uomo spirituale non solo non è cresciuto in noi, ancora neanche lo abbiamo fatto nascere. Per annunciare il Vangelo prima si deve vivere il Vangelo. </w:t>
      </w:r>
    </w:p>
    <w:p w14:paraId="072D12B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“Perché questa è la volontà di Dio: che, operando il bene, voi chiudiate la bocca all’ignoranza degli stolti”:</w:t>
      </w:r>
    </w:p>
    <w:p w14:paraId="6733143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L’obbedienza del cristiano ha due grandi fini. Il primo fine è condurre ogni uomo a lodare Dio, vedendo la differenza tra un cuore che conduce la sua vita dalla purissima fede al Vangelo e un cuore che il Vangelo ignora o anche disprezza. Il secondo fine è quello di chiudere la bocca all’ignoranza degli stolti. Lo stolto è colui che parla senza conoscenza. Parla senza conoscenza di Dio e dell’uomo, delle realtà visibili e invisibili, del tempo e dell’eternità, del bene e del male, della giustizia e dell’ingiustizia. Anche del discepolo di Gesù e di Cristo Signore parla dall’ignoranza. Vedendo la vita santa del cristiano, lo stolto non potrà più palare dall’ignoranza. Lui vede il cristiano e deve confessare che la sua vita è differente da ogni altra vita. </w:t>
      </w:r>
    </w:p>
    <w:p w14:paraId="2D9CB01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Vedendo il cristiano obbedire al Vangelo, deve ricredersi su tutte le falsità da lui pensate su Cristo Signore. Veramente la via di un discepolo di Gesù è diversa da ogni altra vita. Quella del cristiano è vita di purissimo amore. Realmente lui cammina di luce in luce, di verità in verità, di carità in carità. Lui si lascia anche crocifiggere dal male del mondo. Mai però risponderà al male con il male. Lui sempre vincerà il male rimanendo nel più grande bene e facendo il più grande bene a tutti, anche a quelli che lo crocifiggono. Questi sono gli altissimi frutti che produce l’albero dell’obbedienza del cristiano. </w:t>
      </w:r>
    </w:p>
    <w:p w14:paraId="6F1B6DB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L’obbedienza del cristiano si riveste così di un fine prima cristologico e poi anche teologico. Il fine cristologico dice che attraverso la vita del cristiano, vissuta nella più alta obbedienza al Vangelo, l’uomo può giungere alla fede in Cristo Gesù. Questo fine è manifestato da Gesù Signore quando dona il comandamento dell’amore: </w:t>
      </w:r>
    </w:p>
    <w:p w14:paraId="0A4C004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“Vi do un comandamento nuovo: che vi amiate gli uni gli altri. Come io ho amato voi, così amatevi anche voi gli uni gli altri. Da questo tutti sapranno che siete miei discepoli: se avete amore gli uni per gli altri” (Gv 13,34-35).</w:t>
      </w:r>
    </w:p>
    <w:p w14:paraId="20B2BF9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Da questo fine e per esso si raggiunge il secondo fine: quello teologico. Il mondo confesserà che tra il Padre del Signore nostro Gesù Cristo e ogni altro Dio vi è una eterna ed infinita differenza. </w:t>
      </w:r>
    </w:p>
    <w:p w14:paraId="046DC9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È la vita del cristiano la prima via per l’evangelizzazione della terra. Se manca la vita del cristiano, le nostre sono solo parole che volano nell’aria. Mai entreranno in un cuore. Vangelo e vita del cristiano devono camminare insieme. Anzi il Vangelo deve camminare facendosi vita del cristiano. Facendosi vita riceve la forza di entrare in altri cuori. Più il Vangelo si fa vita e più entra in altri cuori. Meno si fa vita e meno entra. Gesù e il Vangelo sono una cosa sola. Il Vangelo è la sua </w:t>
      </w:r>
      <w:r w:rsidRPr="00600E27">
        <w:rPr>
          <w:rFonts w:ascii="Arial" w:eastAsia="Times New Roman" w:hAnsi="Arial" w:cs="Arial"/>
          <w:color w:val="000000"/>
          <w:kern w:val="0"/>
          <w:sz w:val="24"/>
          <w:szCs w:val="24"/>
          <w:lang w:eastAsia="it-IT"/>
          <w14:ligatures w14:val="none"/>
        </w:rPr>
        <w:lastRenderedPageBreak/>
        <w:t xml:space="preserve">vita. La sua vita è il Vangelo. La stessa cosa deve sempre dirsi del cristiano. Il Vangelo è la vita del cristiano. La vita del cristiano è il Vangelo. Quando questa unità si compirà e nella misura in cui si compirà, il Vangelo entrerà in molti altri cuore e li attrarrà a Cristo Gesù. Possiamo applicare al cristiano quando dice il profeta Zaccaria: </w:t>
      </w:r>
    </w:p>
    <w:p w14:paraId="02D7D05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“Così dice il Signore degli eserciti: Anche popoli e abitanti di numerose città si raduneranno e si diranno l’un l’altro:</w:t>
      </w:r>
    </w:p>
    <w:p w14:paraId="2C60BD8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“Su, andiamo a supplicare il Signore, a trovare il Signore degli eserciti. Anch’io voglio venire”. Così popoli numerosi e nazioni potenti verranno a Gerusalemme a cercare il Signore degli eserciti e a supplicare il Signore. Così dice il Signore degli eserciti: In quei giorni, dieci uomini di tutte le lingue delle nazioni afferreranno un Giudeo per il lembo del mantello e gli diranno: “Vogliamo venire con voi, perché abbiamo udito che Dio è con voi”» (Zac 8,20-23). </w:t>
      </w:r>
    </w:p>
    <w:p w14:paraId="16548E3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 popoli non odono il Vangelo risuonare. Lo vedono nella vita del cristiano.</w:t>
      </w:r>
    </w:p>
    <w:p w14:paraId="44DF884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“Vogliamo venire con voi, perché abbiamo visto che è il Vangelo è in voi e voi siete nel Vangelo”.</w:t>
      </w:r>
    </w:p>
    <w:p w14:paraId="4E7ADDA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Fine cristologico, fine teologico, fine missionario: devono essere una cosa sola. Tanta potenza ha il Vangelo vissuto dal cristiano secondo verità e carità. </w:t>
      </w:r>
    </w:p>
    <w:p w14:paraId="5A96712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“Come uomini liberi, servendovi della libertà non come di un velo per coprire la malizia, ma come servi di Dio”: </w:t>
      </w:r>
    </w:p>
    <w:p w14:paraId="587F364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libertà per il discepolo di Gesù è una cosa sola: abitare, dimorare, piantarsi nella Parola di Gesù, senza mai uscire da essa. Quando il cristiano e la Parola di Gesù diventano due realtà separate e distinte, allora per il cristiano non c’è libertà, ma solo schiavitù sotto il pesante giogo del peccato e della morte. Il cristiano invece dovrà sempre vivere come uomo libero. Ma si dovrà servire della libertà come di un velo per coprire la malizia. Lui sempre si dovrà comportare come vero servo di Dio, vero servo del Signore. Come lui saprà che sta vivendo da uomo libero? Se la sua vita scorre sul binario del Vangelo. Se esce dal Vangelo, lui è persona schiava della falsità, delle menzogna, dell’ignoranza, della stoltezza, dell’insipienza, del vizio, del peccato, della morte. Se il cristiano è piantato nella Parola è libero. Se esce dalla Parola è schiavo. Ecco ora alcuni principi che devono aiutarci a conoscere se noi siamo schiavi o siamo liberi in Cristo.</w:t>
      </w:r>
    </w:p>
    <w:p w14:paraId="23518D6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La libertà è nella verità</w:t>
      </w:r>
      <w:r w:rsidRPr="00600E27">
        <w:rPr>
          <w:rFonts w:ascii="Arial" w:eastAsia="Times New Roman" w:hAnsi="Arial" w:cs="Arial"/>
          <w:color w:val="000000"/>
          <w:kern w:val="0"/>
          <w:sz w:val="24"/>
          <w:szCs w:val="24"/>
          <w:lang w:eastAsia="it-IT"/>
          <w14:ligatures w14:val="none"/>
        </w:rPr>
        <w:t xml:space="preserve">. L'uomo, fatto ad immagine e a somiglianza di Dio, è stato chiamato, attraverso un atto partecipativo e responsabile del suo essere (=volontà), a sviluppare le soprannaturali e naturali proprietà della sua natura (=verità donata per creazione), agendo ed operando con somma sapienza e perfetto amore secondo la volontà manifestata del suo Creatore, Dio e Signore (=libertà), in un costante divenire nel tempo (=storia). Essendo dotato di libero arbitrio, ha permesso però che la sua volontà si decidesse per il non-bene, e con un atto di non-fede ha consumato nel peccato di superbia questa sua scelta. La nostra natura creata buona da Dio si è frantumata, corrompendosi e provocando all'interno di sé la morte, il cui primo effetto è la non più corrispondenza tra verità </w:t>
      </w:r>
      <w:r w:rsidRPr="00600E27">
        <w:rPr>
          <w:rFonts w:ascii="Arial" w:eastAsia="Times New Roman" w:hAnsi="Arial" w:cs="Arial"/>
          <w:color w:val="000000"/>
          <w:kern w:val="0"/>
          <w:sz w:val="24"/>
          <w:szCs w:val="24"/>
          <w:lang w:eastAsia="it-IT"/>
          <w14:ligatures w14:val="none"/>
        </w:rPr>
        <w:lastRenderedPageBreak/>
        <w:t xml:space="preserve">e libertà. Ora la natura malata ed inferma trascina nella sua fragilità e debolezza i suoi atti, asservendoli al male e al peccato. </w:t>
      </w:r>
    </w:p>
    <w:p w14:paraId="0AAB1CF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l'uomo sia capace di vera, piena ed autentica libertà, deve essere prima ricomposto nella sua essenza. Lo Spirito Santo, il Consolatore, dato in dono come </w:t>
      </w:r>
      <w:r w:rsidRPr="00600E27">
        <w:rPr>
          <w:rFonts w:ascii="Arial" w:eastAsia="Times New Roman" w:hAnsi="Arial" w:cs="Arial"/>
          <w:i/>
          <w:iCs/>
          <w:color w:val="000000"/>
          <w:kern w:val="0"/>
          <w:sz w:val="24"/>
          <w:szCs w:val="24"/>
          <w:lang w:eastAsia="it-IT"/>
          <w14:ligatures w14:val="none"/>
        </w:rPr>
        <w:t>"frutto della passione, morte e risurrezione del Signore Gesù"</w:t>
      </w:r>
      <w:r w:rsidRPr="00600E27">
        <w:rPr>
          <w:rFonts w:ascii="Arial" w:eastAsia="Times New Roman" w:hAnsi="Arial" w:cs="Arial"/>
          <w:color w:val="000000"/>
          <w:kern w:val="0"/>
          <w:sz w:val="24"/>
          <w:szCs w:val="24"/>
          <w:lang w:eastAsia="it-IT"/>
          <w14:ligatures w14:val="none"/>
        </w:rPr>
        <w:t>, ci rifà, per nuova creazione, rigenerandoci nelle acque del battesimo. E tuttavia non possiamo parlare ancora di perfetta libertà, poiché ogni gesto dell'uomo ricreato è anch'esso sottoposto alla volontà, la quale può decidersi di seguire il bene, ma anche orientarsi nuovamente verso il male. La libertà appartiene alla natura rifatta e ricreata, nella libertà si cresce, in essa ci si perfeziona, se si vuole che essa produca sempre un frutto di verità. C'è la comprensione della natura secondo la rivelazione  (ebraica, cattolica, cristiana dalle numerosissime altre confessioni) e c'è una visione della natura che non è secondo la fede. All'interno e all'esterno della</w:t>
      </w:r>
      <w:r w:rsidRPr="00600E27">
        <w:rPr>
          <w:rFonts w:ascii="Arial" w:eastAsia="Times New Roman" w:hAnsi="Arial" w:cs="Arial"/>
          <w:i/>
          <w:iCs/>
          <w:color w:val="000000"/>
          <w:kern w:val="0"/>
          <w:sz w:val="24"/>
          <w:szCs w:val="24"/>
          <w:lang w:eastAsia="it-IT"/>
          <w14:ligatures w14:val="none"/>
        </w:rPr>
        <w:t xml:space="preserve"> "Parola di Dio"</w:t>
      </w:r>
      <w:r w:rsidRPr="00600E27">
        <w:rPr>
          <w:rFonts w:ascii="Arial" w:eastAsia="Times New Roman" w:hAnsi="Arial" w:cs="Arial"/>
          <w:color w:val="000000"/>
          <w:kern w:val="0"/>
          <w:sz w:val="24"/>
          <w:szCs w:val="24"/>
          <w:lang w:eastAsia="it-IT"/>
          <w14:ligatures w14:val="none"/>
        </w:rPr>
        <w:t xml:space="preserve"> e del </w:t>
      </w:r>
      <w:r w:rsidRPr="00600E27">
        <w:rPr>
          <w:rFonts w:ascii="Arial" w:eastAsia="Times New Roman" w:hAnsi="Arial" w:cs="Arial"/>
          <w:i/>
          <w:iCs/>
          <w:color w:val="000000"/>
          <w:kern w:val="0"/>
          <w:sz w:val="24"/>
          <w:szCs w:val="24"/>
          <w:lang w:eastAsia="it-IT"/>
          <w14:ligatures w14:val="none"/>
        </w:rPr>
        <w:t>"semplice" pensiero umano</w:t>
      </w:r>
      <w:r w:rsidRPr="00600E27">
        <w:rPr>
          <w:rFonts w:ascii="Arial" w:eastAsia="Times New Roman" w:hAnsi="Arial" w:cs="Arial"/>
          <w:color w:val="000000"/>
          <w:kern w:val="0"/>
          <w:sz w:val="24"/>
          <w:szCs w:val="24"/>
          <w:lang w:eastAsia="it-IT"/>
          <w14:ligatures w14:val="none"/>
        </w:rPr>
        <w:t xml:space="preserve"> (profano o filosofico) c'è poi una infinità di </w:t>
      </w:r>
      <w:r w:rsidRPr="00600E27">
        <w:rPr>
          <w:rFonts w:ascii="Arial" w:eastAsia="Times New Roman" w:hAnsi="Arial" w:cs="Arial"/>
          <w:i/>
          <w:iCs/>
          <w:color w:val="000000"/>
          <w:kern w:val="0"/>
          <w:sz w:val="24"/>
          <w:szCs w:val="24"/>
          <w:lang w:eastAsia="it-IT"/>
          <w14:ligatures w14:val="none"/>
        </w:rPr>
        <w:t>"interpretazioni"</w:t>
      </w:r>
      <w:r w:rsidRPr="00600E27">
        <w:rPr>
          <w:rFonts w:ascii="Arial" w:eastAsia="Times New Roman" w:hAnsi="Arial" w:cs="Arial"/>
          <w:color w:val="000000"/>
          <w:kern w:val="0"/>
          <w:sz w:val="24"/>
          <w:szCs w:val="24"/>
          <w:lang w:eastAsia="it-IT"/>
          <w14:ligatures w14:val="none"/>
        </w:rPr>
        <w:t xml:space="preserve"> della stessa ed unica natura che producono e quasi generano una molteplicità di concezioni della libertà.</w:t>
      </w:r>
    </w:p>
    <w:p w14:paraId="6183C49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si opera nella pastorale senza dissodare il campo concettuale, senza cioè l'educazione delle coscienze alla retta fede, si lavora invano e per niente. È assai evidente – perché è la nostra storia – che oggi per molti la verità è pragmatismo, efficientismo, potere, successo, guadagno. Ma è anche certo che il mondo non può essere condotto nell’alveo della fede evangelica, intesa sia come dono della verità rivelata e sia come ricomposizione della propria immagine attraverso i sacramenti, se coloro che della verità sono i depositari non la eleggono come loro unica via della libertà. L'opera odierna dell'evangelizzazione può essere paragonata all'impegno </w:t>
      </w:r>
      <w:r w:rsidRPr="00600E27">
        <w:rPr>
          <w:rFonts w:ascii="Arial" w:eastAsia="Times New Roman" w:hAnsi="Arial" w:cs="Arial"/>
          <w:i/>
          <w:iCs/>
          <w:color w:val="000000"/>
          <w:kern w:val="0"/>
          <w:sz w:val="24"/>
          <w:szCs w:val="24"/>
          <w:lang w:eastAsia="it-IT"/>
          <w14:ligatures w14:val="none"/>
        </w:rPr>
        <w:t>"missionario"</w:t>
      </w:r>
      <w:r w:rsidRPr="00600E27">
        <w:rPr>
          <w:rFonts w:ascii="Arial" w:eastAsia="Times New Roman" w:hAnsi="Arial" w:cs="Arial"/>
          <w:color w:val="000000"/>
          <w:kern w:val="0"/>
          <w:sz w:val="24"/>
          <w:szCs w:val="24"/>
          <w:lang w:eastAsia="it-IT"/>
          <w14:ligatures w14:val="none"/>
        </w:rPr>
        <w:t xml:space="preserve"> di Gesù Signore, il quale per certi aspetti dovette </w:t>
      </w:r>
      <w:r w:rsidRPr="00600E27">
        <w:rPr>
          <w:rFonts w:ascii="Arial" w:eastAsia="Times New Roman" w:hAnsi="Arial" w:cs="Arial"/>
          <w:i/>
          <w:iCs/>
          <w:color w:val="000000"/>
          <w:kern w:val="0"/>
          <w:sz w:val="24"/>
          <w:szCs w:val="24"/>
          <w:lang w:eastAsia="it-IT"/>
          <w14:ligatures w14:val="none"/>
        </w:rPr>
        <w:t>"rievangelizzare"</w:t>
      </w:r>
      <w:r w:rsidRPr="00600E27">
        <w:rPr>
          <w:rFonts w:ascii="Arial" w:eastAsia="Times New Roman" w:hAnsi="Arial" w:cs="Arial"/>
          <w:color w:val="000000"/>
          <w:kern w:val="0"/>
          <w:sz w:val="24"/>
          <w:szCs w:val="24"/>
          <w:lang w:eastAsia="it-IT"/>
          <w14:ligatures w14:val="none"/>
        </w:rPr>
        <w:t xml:space="preserve"> il popolo dell'alleanza, chiamandolo a conversione e a penitenza nella fede al Vangelo. Oggi l'evangelizzazione deve essere prima di tutto operata per ricondurre nella verità i cristiani, molti dei quali dispersi e smarriti nell'errore e nella confusione. </w:t>
      </w:r>
    </w:p>
    <w:p w14:paraId="1719B4E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Quella che noi viviamo è una crisi di verità, quindi di essenza e di natura. La libertà invocata da molti trova la sua radice in questa </w:t>
      </w:r>
      <w:r w:rsidRPr="00600E27">
        <w:rPr>
          <w:rFonts w:ascii="Arial" w:eastAsia="Times New Roman" w:hAnsi="Arial" w:cs="Arial"/>
          <w:i/>
          <w:iCs/>
          <w:color w:val="000000"/>
          <w:kern w:val="0"/>
          <w:sz w:val="24"/>
          <w:szCs w:val="24"/>
          <w:lang w:eastAsia="it-IT"/>
          <w14:ligatures w14:val="none"/>
        </w:rPr>
        <w:t xml:space="preserve">"trasformazione di natura" </w:t>
      </w:r>
      <w:r w:rsidRPr="00600E27">
        <w:rPr>
          <w:rFonts w:ascii="Arial" w:eastAsia="Times New Roman" w:hAnsi="Arial" w:cs="Arial"/>
          <w:color w:val="000000"/>
          <w:kern w:val="0"/>
          <w:sz w:val="24"/>
          <w:szCs w:val="24"/>
          <w:lang w:eastAsia="it-IT"/>
          <w14:ligatures w14:val="none"/>
        </w:rPr>
        <w:t>che regna, per ignoranza e anche per volontà, all'interno della stessa fede cattolica, e cristiana. È crisi di verità, perché è crisi di fede, quindi di ascolto, di obbedienza a Dio, di sottomissione alla sua voce. L'evangelizzazione non può avvenire se non con il rientro dell'evangelizzatore nella piena adesione al Vangelo della salvezza. Non si può risolvere la crisi della pastorale, lasciando irrisolta la crisi della fede, che genera a sua volta la crisi della verità.</w:t>
      </w:r>
    </w:p>
    <w:p w14:paraId="503E499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storia, testimone verace, attesta oggi che molti rifiutano la verità rivelata. Quando a volte esso c'è, l'assenso risulta formale; il cuore è vuoto, ben lontano dall'ascolto. Della verità si prende ciò che conviene, si lascia ciò che impone il sacrificio della conversione. Scrittura, Tradizione, Magistero sono letti e interpretati ad arbitrio, a piacimento. Agendo senza la norma della verità in pastorale, nella predicazione, nell'insegnamento e in ogni altra scelta operativa, si corre il rischio di vanificare il tutto. Si invoca la libertà, ma la libertà non avvalorata dalla verità, o è vana, o è peccaminosa. Tanta parola dell'uomo oggi </w:t>
      </w:r>
      <w:r w:rsidRPr="00600E27">
        <w:rPr>
          <w:rFonts w:ascii="Arial" w:eastAsia="Times New Roman" w:hAnsi="Arial" w:cs="Arial"/>
          <w:color w:val="000000"/>
          <w:kern w:val="0"/>
          <w:sz w:val="24"/>
          <w:szCs w:val="24"/>
          <w:lang w:eastAsia="it-IT"/>
          <w14:ligatures w14:val="none"/>
        </w:rPr>
        <w:lastRenderedPageBreak/>
        <w:t xml:space="preserve">non trae il suo frutto e la sua linfa dalle radici della verità evangelica; attinge invece la sua debolezza dal cuore effimero dell'uomo. </w:t>
      </w:r>
    </w:p>
    <w:p w14:paraId="009A759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Lavoriamo notte e giorno, ma non prendiamo nulla nella rete, perché non abbiamo iniziato la nostra opera puntando tutto sulla parola eterna del Dio vivente. È una realtà assai triste, che non si vuole correggere, né modificare, poiché non c'è quella volontà di conversione radicale che genera e produce nel mondo la santità, con la quale viene sparso tanto seme di fede e di verità per il ristoro delle nostre anime. Si parla con l'uomo, ma non si dialoga con Dio; si predica il Vangelo, ma si ignora il suo messaggio di salvezza; si affermano parole, ma non ci si confronta con la totalità e pienezza della fede, si dice ma non si fonda nulla sui principi indelebili della sana dottrina. C'è un vuoto di parola, perché c'è una parola vuota. Il mondo non ascolta i credenti, perché anch'essi avvolti dal non-senso delle parole vane. Tutto è dalla fede del cristiano. Un cristiano senza fede, conduce il mondo nella più grande e universale schiavitù.</w:t>
      </w:r>
    </w:p>
    <w:p w14:paraId="409CB5E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Il cristiano è chiamato a libertà</w:t>
      </w:r>
      <w:r w:rsidRPr="00600E27">
        <w:rPr>
          <w:rFonts w:ascii="Arial" w:eastAsia="Times New Roman" w:hAnsi="Arial" w:cs="Arial"/>
          <w:color w:val="000000"/>
          <w:kern w:val="0"/>
          <w:sz w:val="24"/>
          <w:szCs w:val="24"/>
          <w:lang w:eastAsia="it-IT"/>
          <w14:ligatures w14:val="none"/>
        </w:rPr>
        <w:t>. La fede è ricchezza interiore, energia divina nel cuore credente, partecipazione dell'onnipotenza di Dio; è forza che ricrea, salva e redime il genere umano; è realtà spirituale capace di rinnovare il mondo, di rigenerarlo, di dargli nuova forma, consistenza ed armonia, nuovo statuto. Per la fede si infonde la carità nel cuore degli uomini e per essa si alimenta la speranza, con movimento dall'interno verso l'esterno. Questa è la grandezza della fede: fare di un uomo un dio, di una creatura un creatore, di un mortale un essere divino, signore come il suo Dio, di cui partecipa potenza e potestà. Per mezzo della fede Dio e l'uomo si incontrano in Cristo Gesù, nel suo corpo. La vocazione originaria dell'uomo era quella di essere signore nella creazione di Dio. Dopo il peccato perse questa sua naturale chiamata e divenne schiavo in essa. Attraverso la fede l'uomo deve riprendersi il suo ruolo. Cristo era sulla terra, ma della terra non si appropriò di nulla, neanche di un luogo dove posare il capo; egli visse una libertà più grande di quella degli uccelli dell'aria e delle volpi dei campi; nell'atto di passare da questo mondo al Padre egli era già come sollevato dal suolo; il suo corpo non divenne terra, non si fece polvere; non poteva farsi, poiché non si lasciò attrarre da essa né in piccole né in grandi cose; la percorse, quasi sorvolandola.</w:t>
      </w:r>
    </w:p>
    <w:p w14:paraId="56FB5FA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parola di Cristo è l'unica al mondo che si possa vivere senza luoghi, senza appartenenze, senza riferimenti, senza collocazioni. Essa libera da ogni vincolo. L'unico legame è quello della Parola, l'unica appartenenza è alla Parola e alla volontà di Dio manifestata, di cui la Chiesa edificata su Pietro è interprete fedele. </w:t>
      </w:r>
      <w:r w:rsidRPr="00600E27">
        <w:rPr>
          <w:rFonts w:ascii="Arial" w:eastAsia="Times New Roman" w:hAnsi="Arial" w:cs="Arial"/>
          <w:i/>
          <w:iCs/>
          <w:color w:val="000000"/>
          <w:kern w:val="0"/>
          <w:sz w:val="24"/>
          <w:szCs w:val="24"/>
          <w:lang w:eastAsia="it-IT"/>
          <w14:ligatures w14:val="none"/>
        </w:rPr>
        <w:t>Conoscerete la verità, la verità vi farà liberi. Voi siete sulla terra, ma non appartenete ad essa.</w:t>
      </w:r>
      <w:r w:rsidRPr="00600E27">
        <w:rPr>
          <w:rFonts w:ascii="Arial" w:eastAsia="Times New Roman" w:hAnsi="Arial" w:cs="Arial"/>
          <w:color w:val="000000"/>
          <w:kern w:val="0"/>
          <w:sz w:val="24"/>
          <w:szCs w:val="24"/>
          <w:lang w:eastAsia="it-IT"/>
          <w14:ligatures w14:val="none"/>
        </w:rPr>
        <w:t xml:space="preserve"> La terra, che è dono di Dio all'uomo, merita onore e rispetto, deve essere valorizzata in ogni sua potenzialità. Serve per trarre da essa tutto quanto è necessario per il sostentamento. Ma anche ciò che si ricava è dono. Dio vuole che ognuno operi, ma con libertà, con signorilità, poiché è Lui che dall'alto dei cieli la benedice e la rende feconda di beni. Inoltre c'è quel passaggio dalla giustizia alla carità che per il cristiano è regola di fede. È volontà di Dio che ci si disfaccia da tutto ciò che è superfluo e questo per essere nuovamente benedetti in tutto ciò che si fa. </w:t>
      </w:r>
    </w:p>
    <w:p w14:paraId="049124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Quando non si pratica la giustizia, nel senso che non si vive tutta la propria operosità in ordine al sostentamento da trarre dalla terra, o che dopo averlo tratto non lo si pone a servizio dei fratelli, si toglie dalla propria casa la benedizione del Signore. Senza lo sguardo benevole di Dio, quanto si compie è fatica inutile, si consumano energie e tutta la vita per un lavoro che non consente di trarre alcun profitto. La terra non solo ha reso schiavo l'uomo di se stessa, lo ha anche accecato come fecero i Filistei con Sansone, i quali, prima lo catturarono, poi lo privarono degli occhi, infine lo misero a girare la macchina, legando e tenendo i suoi piedi in ceppi. Coloro che a causa di uno o di molti peccati si sono lasciati schiacciare dalla terra, sono incatenati alla </w:t>
      </w:r>
      <w:proofErr w:type="spellStart"/>
      <w:r w:rsidRPr="00600E27">
        <w:rPr>
          <w:rFonts w:ascii="Arial" w:eastAsia="Times New Roman" w:hAnsi="Arial" w:cs="Arial"/>
          <w:color w:val="000000"/>
          <w:kern w:val="0"/>
          <w:sz w:val="24"/>
          <w:szCs w:val="24"/>
          <w:lang w:eastAsia="it-IT"/>
          <w14:ligatures w14:val="none"/>
        </w:rPr>
        <w:t>macina</w:t>
      </w:r>
      <w:proofErr w:type="spellEnd"/>
      <w:r w:rsidRPr="00600E27">
        <w:rPr>
          <w:rFonts w:ascii="Arial" w:eastAsia="Times New Roman" w:hAnsi="Arial" w:cs="Arial"/>
          <w:color w:val="000000"/>
          <w:kern w:val="0"/>
          <w:sz w:val="24"/>
          <w:szCs w:val="24"/>
          <w:lang w:eastAsia="it-IT"/>
          <w14:ligatures w14:val="none"/>
        </w:rPr>
        <w:t xml:space="preserve"> a compiere lavori forzati. Questo è il salario di chi si abbandona al male, di chi si lascia avvolgere da esso. C'è come una costrizione, una condanna, un incatenamento, una non libertà, una condizione perenne di asservimento. Sansone ne venne fuori attraverso una preghiera potente. Ciò che manca ai nuovi </w:t>
      </w:r>
      <w:r w:rsidRPr="00600E27">
        <w:rPr>
          <w:rFonts w:ascii="Arial" w:eastAsia="Times New Roman" w:hAnsi="Arial" w:cs="Arial"/>
          <w:i/>
          <w:iCs/>
          <w:color w:val="000000"/>
          <w:kern w:val="0"/>
          <w:sz w:val="24"/>
          <w:szCs w:val="24"/>
          <w:lang w:eastAsia="it-IT"/>
          <w14:ligatures w14:val="none"/>
        </w:rPr>
        <w:t>“Sansone”</w:t>
      </w:r>
      <w:r w:rsidRPr="00600E27">
        <w:rPr>
          <w:rFonts w:ascii="Arial" w:eastAsia="Times New Roman" w:hAnsi="Arial" w:cs="Arial"/>
          <w:color w:val="000000"/>
          <w:kern w:val="0"/>
          <w:sz w:val="24"/>
          <w:szCs w:val="24"/>
          <w:lang w:eastAsia="it-IT"/>
          <w14:ligatures w14:val="none"/>
        </w:rPr>
        <w:t xml:space="preserve"> è questa preghiera; dobbiamo farla noi per loro. Dobbiamo chiedere per loro una molecola di fede, perché abbiano la forza di disfarsi delle catene inique che portano, perché il Signore li aiuti a spezzarle tutte.</w:t>
      </w:r>
    </w:p>
    <w:p w14:paraId="4F31D0A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Possiamo pregare per loro, se noi stessi siamo liberi dal mondo e dai suoi peccati, da ogni male, da ogni appartenenza alle cose, liberi con il corpo, ma anche con lo spirito. Sansone cadde nel peccato perché non governò la sua razionalità, la sua fu una tentazione nei sentimenti, non ebbe la forza di respingere la provocazione di un affetto. Il cristiano se vuole vivere la sua autentica umanità non deve dipendere da nessuna cosa; ogni cosa, ogni luogo, circostanza, persona, evento, opera è solo via per conquistare la propria signoria creaturale. Quando la cosa, o la persona, o l'ufficio, o la carica, o l'esercizio della propria missione diviene un fine, in questo preciso istante si perde la propria interiore autonomia, si è già posseduti, si è nella sconfitta del proprio essere. Sansone fu prigioniero del suo cuore, non volle resistere alla tentazione; la caduta fu grande; si riscattò al prezzo della sua vita. La forza, la potenza, la ricchezza, la novità, la libertà, la creatività, l'operosità dell'uomo è solo Dio; è il Dio Creatore e Signore dell'uomo, del mondo e delle cose. I santi hanno questa straordinaria potenza ed efficacia di intervento nella storia, perché in loro agisce il Signore della gloria, loro neanche lo sanno; loro vogliono una sola cosa: compiere ogni giorno il passaggio dalla schiavitù alla libertà, raggiungere la più alta spiritualità, liberi da tutto ciò che in ogni momento potrebbe ricondurli nel carcere del peccato e quindi in quella prigionia ed incatenamento alla </w:t>
      </w:r>
      <w:proofErr w:type="spellStart"/>
      <w:r w:rsidRPr="00600E27">
        <w:rPr>
          <w:rFonts w:ascii="Arial" w:eastAsia="Times New Roman" w:hAnsi="Arial" w:cs="Arial"/>
          <w:color w:val="000000"/>
          <w:kern w:val="0"/>
          <w:sz w:val="24"/>
          <w:szCs w:val="24"/>
          <w:lang w:eastAsia="it-IT"/>
          <w14:ligatures w14:val="none"/>
        </w:rPr>
        <w:t>macina</w:t>
      </w:r>
      <w:proofErr w:type="spellEnd"/>
      <w:r w:rsidRPr="00600E27">
        <w:rPr>
          <w:rFonts w:ascii="Arial" w:eastAsia="Times New Roman" w:hAnsi="Arial" w:cs="Arial"/>
          <w:color w:val="000000"/>
          <w:kern w:val="0"/>
          <w:sz w:val="24"/>
          <w:szCs w:val="24"/>
          <w:lang w:eastAsia="it-IT"/>
          <w14:ligatures w14:val="none"/>
        </w:rPr>
        <w:t xml:space="preserve"> della terra che sarebbe la loro morte, morte fisica, sociale, civile, dello spirito, e soprattutto dell’anima. </w:t>
      </w:r>
    </w:p>
    <w:p w14:paraId="451EC9E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i/>
          <w:iCs/>
          <w:color w:val="000000"/>
          <w:kern w:val="0"/>
          <w:sz w:val="24"/>
          <w:szCs w:val="24"/>
          <w:lang w:eastAsia="it-IT"/>
          <w14:ligatures w14:val="none"/>
        </w:rPr>
        <w:t>Vocazione e Libertà.</w:t>
      </w:r>
      <w:r w:rsidRPr="00600E27">
        <w:rPr>
          <w:rFonts w:ascii="Arial" w:eastAsia="Times New Roman" w:hAnsi="Arial" w:cs="Arial"/>
          <w:color w:val="000000"/>
          <w:kern w:val="0"/>
          <w:sz w:val="24"/>
          <w:szCs w:val="24"/>
          <w:lang w:eastAsia="it-IT"/>
          <w14:ligatures w14:val="none"/>
        </w:rPr>
        <w:t xml:space="preserve"> La vocazione, la legge dell'essere che ci inserisce nel disegno divino di amore, in un rapporto di volontà, discendente da Dio all'uomo, e che dona alla persona vera dimensione e consistenza, giusto orientamento, conformazione autentica, si vive incarnandola in una molteplicità di atti storici, particolari; si sviluppa nel modo più santo, se rimane ancorata nel Signore, che indica attimo per attimo la via, il sentiero sul quale doversi incamminare. Attraverso l'atto di accoglienza, di conversione e di immersione nella grazia celeste che lo redime dal passato di non verità, l'uomo inizia il suo nuovo corso, che darà il compimento alla sua esistenza, a quel presente tutto da santificare e </w:t>
      </w:r>
      <w:r w:rsidRPr="00600E27">
        <w:rPr>
          <w:rFonts w:ascii="Arial" w:eastAsia="Times New Roman" w:hAnsi="Arial" w:cs="Arial"/>
          <w:color w:val="000000"/>
          <w:kern w:val="0"/>
          <w:sz w:val="24"/>
          <w:szCs w:val="24"/>
          <w:lang w:eastAsia="it-IT"/>
          <w14:ligatures w14:val="none"/>
        </w:rPr>
        <w:lastRenderedPageBreak/>
        <w:t xml:space="preserve">da condurre nella più alta giustizia, fino a conoscere nell'istante i desideri del Signore, per seguirli fedelmente, in tutta santità, purezza di intenzione, coscienza retta, semplicità di cuore, ma anche con quella carità che esige il coinvolgimento di tutto l'essere, quindi della sua razionalità, sapienza, prudenza, accortezza, lungimiranza, conoscenza ed ogni scienza e dottrina santa. Il chiamato deve dedicarsi lungamente alla preghiera, ponendosi in ascolto, nel silenzio del cuore e della mente, fuori dai frastuoni e dal chiasso, di quanto è voluto dall'Alto. Deve egli impetrare forza, luce, saggezza, intelligenza, ma anche consiglio, fermezza e robustezza spirituale. Si preparerà così a compiere con prontezza e decisionalità il mandato ricevuto. </w:t>
      </w:r>
    </w:p>
    <w:p w14:paraId="4934429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L'iniziativa è sempre del Signore. È Lui  che stabilisce, ordina, comanda, modifica, trasforma, purifica il nostro cammino. L'importante, il necessario, l'utile, non siamo noi a poterlo o doverlo decidere. Se tale determinazione dipendesse da noi, avremmo uno spazio libero di gestione autonoma. Nella vocazione, quella autentica, che proviene da Dio, dall'inizio alla fine, tutto deve essere mosso dalla divina volontà. La morte di una vocazione non attesta il cambiamento di progetto da parte dell'Eterno, rivela semplicemente che l'uomo, con coscienza o incoscienza, è venuto meno.  Una vocazione che nasce dalla profezia non può essere trasformata dall'ispirazione personale; se questo fosse possibile, avremmo una contraddizione tra la parola esterna e la mozione interna. La contraddizione è frutto del nostro cuore, il quale, sovente macchiato dalla colpa, avvolto dall'oscurità esistenziale, incapace di conoscere con esattezza il volere del Cielo, opera uno scambio e sostituisce la volontà di Dio con la propria. Ciò che viene dall'ispirazione è soggetto a verifica di voce profetica, ma solo se sgorga come modificazione di quanto già ricevuto per via di rivelazione e per comando mediato di Dio. La bocca che ha proferito la chiamata, la stessa deve constatare, per ratificare o annullare, la susseguente modificazione avvenuta, o per suggerimento del cuore, o per consiglio e convincimento esterno. </w:t>
      </w:r>
    </w:p>
    <w:p w14:paraId="74EC548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C'è una sola possibilità di poter compiere fino alla perfezione la propria natura ed è quella della sequela secondo fedeltà e giustizia della vocazione ricevuta. Nel caso del non rispetto, della non risposta, dell'abbandono, la natura si trova nell'insofferenza. Il modo vero di rapportarci con noi stessi e con gli altri è uno solo: la vita secondo la propria vocazione, conformemente alla scelta di cui siamo stati fatti oggetto. Solo in questa relazione è possibile vivere il mistero della nostra libertà, che è libertà dall'uomo, perché ascolto solo del Signore. Quando ciò non si verifica, perché ci si lascia chiamare dalla terra, da se stessi o da altri, sotto forma di interiore illuminazione e per esteriore approccio, non c'è vera ed autentica realizzazione di sé. Ognuno è obbligato a compiersi secondo verità, rettitudine di intenzione, santità. Per questo occorre che ci si metta in umiltà dinanzi a Dio e lo si invochi perché voglia illuminare la mente, riscaldare il cuore, aprire gli orizzonti del nostro pensiero, liberare la nostra carne dalla sua debolezza, perché si possa svolgere la sua volontà nella sua interezza ed in ogni singola parte.</w:t>
      </w:r>
    </w:p>
    <w:p w14:paraId="2972C00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Quando il cuore è chiuso, attraverso l'offerta ed il sacrificio degli eletti, Dio può infondervi una particolare grazia che rimuova gli ostacoli della fragilità e lo incammini sulla via della propria santificazione. Questa grazia ha un costo altissimo di preghiera e di sacrificio. Per mezzo di essa le anime si convertono </w:t>
      </w:r>
      <w:r w:rsidRPr="00600E27">
        <w:rPr>
          <w:rFonts w:ascii="Arial" w:eastAsia="Times New Roman" w:hAnsi="Arial" w:cs="Arial"/>
          <w:color w:val="000000"/>
          <w:kern w:val="0"/>
          <w:sz w:val="24"/>
          <w:szCs w:val="24"/>
          <w:lang w:eastAsia="it-IT"/>
          <w14:ligatures w14:val="none"/>
        </w:rPr>
        <w:lastRenderedPageBreak/>
        <w:t>ed accolgono nella fede la propria particolare elezione. Sovente essa non è data perché chi dovrebbe ottenerla spesso si stanca, si smarrisce, non ha iniziato il suo cammino nella verità, cade con facilità nel peccato, vive ogni cosa come una imposizione ed una costrizione. Ma nessuno potrà mai ottenere per gli altri una elevazione in santità più alta che la propria. Chi si eleva e fa di ogni cosa un'offerta gradita al Signore, costui ha tanta grazia nelle sue mani da ottenere anche una vocazione particolare. Dove nascono vocazioni vere ed autentiche lì certamente c'è un'anima che si immola al Signore per la proclamazione nel mondo della sua gloria.</w:t>
      </w:r>
    </w:p>
    <w:p w14:paraId="323E1E1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rimanete fedeli alla mia parola, sarete davvero miei discepoli; conoscerete la verità e la verità vi farà liberi» (Gv 8,31). </w:t>
      </w:r>
    </w:p>
    <w:p w14:paraId="1416409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dono di Cristo è la libertà; ma la libertà di Cristo nasce dalla verità: l’essenza stessa di Dio secondo la rivelazione che Egli ha fatto di se stesso all’uomo, al quale ha reso manifesta la sua Paternità, la sua Signoria, la sua Eternità, la sua Volontà di essere riconosciuto come il Creatore ed il Signore dell’uomo, della storia, del mondo, dell’universo, come Colui che ha fatto l’uomo a sua immagine, quindi Persona, Volontà, Comunione, il Tu umano di fronte al Noi Divino, che deve essere scelto, obbedito, ascoltato, seguito, amato con amore puro, fedele, santo. La libertà cristiana è la conoscenza della nostra creaturalità, del nostro limite, della nostra umanità. Non c’è libertà senza la conoscenza di se stessi, data solo da Dio. Noi non possiamo darcela, perché la nostra coscienza, la nostra razionalità, la nostra scienza ed intelligenza, tarlata e offuscata dal peccato, costantemente tentata dal principe delle tenebre, confonde bene e male, luce e oscurità, affermazione dell’uomo ed estromissione di Dio, libertà e libertinaggio, volontà di essere ed emancipazione dal Signore. La conoscenza della verità è essenziale per il cammino della libertà. Molti tuttavia vogliono essere liberi, ma da Dio e dagli uomini. Questa non è libertà vera, perché non è libertà da se stessi, dal proprio egoismo, dai propri pensieri, dalla propria passionalità, dalla concupiscenza e dalla superbia della vita. Questa è liberazione dagli altri, non libertà con gli altri e per gli altri. Se la nostra fosse libertà dagli altri, non avremmo bisogno di Cristo. Le rivoluzioni della storia sono questa liberazione dagli altri, da quanti ci danno fastidio, ci impediscono di essere, ci opprimono, ci sfruttano, fanno l’uomo un mezzo ed uno strumento per appagare passionalità, concupiscenza, desideri e sete di essere. Questa liberazione si può fare senza Cristo e di fatto si opera sempre senza di lui e contro di lui. Ma questa non è libertà, perché qui non c’è conoscenza di verità; c’è l’affermazione di principi che l’uomo definisce lui, lui stabilisce, in suo nome impone, costringe.</w:t>
      </w:r>
    </w:p>
    <w:p w14:paraId="34B9871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Oggi molti sono i progetti di liberazione che conducono l’uomo nella più cruda delle barbarie, perché con astuzia, con inganno, con frode, con malignità, con quella scienza meccanicizzata a servizio del peccato, si vuole una cosa sola: essere il più forte, il primo, il più sapiente, la mente dell’universo, il motore della storia, il legislatore del mondo, il liberatore dei popoli. In nome della liberazione si compiono le più tristi schiavizzazioni, da quella politica, a quella economica, religiosa, civile. Il limite della civiltà e dell’inciviltà solo Cristo lo traccia. Ma Cristo è rifiutato dal mondo: questi non può allora che passare da una schiavitù ad un’altra, da un’inciviltà ad un’altra, dalla liberazione alla schiavizzazione, dal progresso al regresso, alle nefandezze, agli abomini. </w:t>
      </w:r>
    </w:p>
    <w:p w14:paraId="4C80AF8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Sul patibolo Cristo diviene il segno e il datore della libertà; lì egli ci fa liberi, perché lì egli liberò il suo spirito, consegnandolo al Padre, puro da ogni condizionamento della terra, dalla sete di gloria, dalla concupiscenza, dalla superbia degli occhi, da ogni desiderio di apparire, di fare, di operare; lì egli sottomise la sua carne all’annientamento. Cristo è il Maestro della vera libertà: libertà da noi stessi. Libertà dalla nostra mente, il più grande nostro micidiale nemico, quella mente che cambia le carte, abolisce la verità, trasforma i pensieri, dice bene il male e male il bene, le tenebre le chiama luce e la luce la dice tenebra; quella mente che fa desiderare ciò che è conforme alla passionalità dell’uomo e che fa crescere e maturare rigogliosa la concupiscenza e la superbia. </w:t>
      </w:r>
    </w:p>
    <w:p w14:paraId="7FDAF25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«Chi vuol venire dietro di me, rinneghi ogni giorno se stesso». </w:t>
      </w:r>
    </w:p>
    <w:p w14:paraId="0D909A3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Non c’è scelta: o la morte del nostro io nel nostro rinnegamento, o la morte dell’io del fratello, il suo rinnegamento e il rinnegamento di Dio. Cristo ha scelto la morte e l’autoannientamento e fu la sua libertà, perché fu la scelta della mente del Padre suo come principio del suo essere e del suo operare. Se questa è la libertà, se essa nasce dalla conoscenza della verità di Cristo, essa necessariamente dovrà passare per la morte. La libertà diviene allora una dura lotta e una durissima conquista: la lotta è nella morte dell’uomo a se stesso, la conquista è la proclamazione della sua autonomia e indipendenza dal peccato. Il cammino della libertà è quindi un cammino di morte, di croce, di rinnegamento della volontà che è desiderio, concupiscenza, superbia, che è appagamento sensibile, momentaneo, immediato, effimero. La conquista della libertà è combattimento contro la volontà dell’uomo, perché la verità risplenda, la verità di Cristo, non la “verità” dell’uomo, del mondo. Il mondo è mondo perché rifiuta la verità di Cristo, se l’accogliesse non sarebbe mondo.</w:t>
      </w:r>
    </w:p>
    <w:p w14:paraId="7F795EA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Chiesa si trova dinanzi ad una delle battaglie più dure della sua storia, e ne va della sua stessa esistenza. Oggi tentazione e  pericolo sono la sua conversione alla logica del mondo, restando formalmente Chiesa, con l’apparato dei sacramenti, dell’evangelizzazione, dell’annunzio, della sacralità, ma questo solo come fatto formale, poi il resto, tutto il resto deve essere lasciato alla signoria spietata del mondo e del peccato, il quale deve regnare ed imperare sulla Chiesa e in essa. La Chiesa non può tradire Cristo. Non sarebbe più la sua Chiesa, al più potrebbe essere la sinagoga di satana. Quindi ci troviamo a un crocevia della storia: o rinneghiamo il Vangelo per seguire il mondo, o rinneghiamo il mondo per seguire il Vangelo. Cristo vuole che noi ci decidiamo per la libertà. Molti cristiani vogliono la libertà, ma senza la verità e scelgono l’amoralità come forma di essere e l’emancipazione da Dio come principio della loro civiltà. Si dà così origine alla civiltà dell’aborto, del divorzio, dell’eutanasia, dell’omosessualità, dell’opulenza, del libertinaggio, della non conoscenza della norma morale, del vilipendio della coscienza, dell’oppressione, dell’immoralità, dell’ateismo, del terrore, dei sequestri, di ogni forma di delinquenza.</w:t>
      </w:r>
    </w:p>
    <w:p w14:paraId="6E307C9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In questa civiltà senza Cristo la Chiesa deve fare soltanto da spettatrice senza potere alcuno di intervento nella verità, anzi sta divenendo legalizzatrice del peccato dell’uomo, perché quelli che si dicono cristiani, che lo sono, non vogliono la conoscenza della verità. Vogliono essere Chiesa, celebrare e partecipare alla sua ritualità, ma non vogliono la verità di Cristo. Il Cristiano deve scegliere: o con </w:t>
      </w:r>
      <w:r w:rsidRPr="00600E27">
        <w:rPr>
          <w:rFonts w:ascii="Arial" w:eastAsia="Times New Roman" w:hAnsi="Arial" w:cs="Arial"/>
          <w:color w:val="000000"/>
          <w:kern w:val="0"/>
          <w:sz w:val="24"/>
          <w:szCs w:val="24"/>
          <w:lang w:eastAsia="it-IT"/>
          <w14:ligatures w14:val="none"/>
        </w:rPr>
        <w:lastRenderedPageBreak/>
        <w:t>Cristo, o contro di lui; non può essere formalmente Cristiano, essenzialmente e vitalmente contro la verità del Vangelo. Dobbiamo liberarci da questa ambiguità. La Chiesa deve aiutare i suoi figli a leggere questa falsità nella loro vita, a sciogliere questa catena iniqua che li lega al mondo, deve manifestare loro l’obbligo che essi hanno di essere dalla parte della verità in ogni scelta concreta della vita, contro quella mentalità del mondo che è confusione, equivoco, tenebra, oscuramento, smarrimento, caos, menzogna, falsità, delitto. In fondo oggi la liberazione cui l’uomo aspira è una sola: la liberazione da Dio, l’emancipazione da lui è l’equivoco Cristiano ed è più pericoloso dello stesso ateismo. Abbiamo un cristianesimo che non è più cammino nella verità; non siamo liberi, ma schiavi, schiavi del mondo e del suo peccato.</w:t>
      </w:r>
    </w:p>
    <w:p w14:paraId="5527892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Contro questa ambiguità non ci sono rimedi, se non quello dell’accoglienza della verità, cosa assai difficile, poiché la stessa verità di Cristo ormai dagli esperti è relegata alla mentalità del tempo, è fatta punto della storia, segmento della civiltà. Non abbiamo più la possibilità di conoscere la verità, perché quella che pensavamo fosse la verità - è detto - è verità del momento e non della perennità dell’uomo. Il Vangelo è da interpretare - si dice ancora - se vogliamo dare la vita all’uomo moderno, evoluto, emancipato, libero dall’uomo e da Dio. Oggi abbiamo altri principi ermeneutici che leggono l’idea di Dio e la presentano al mondo. E così la Chiesa deve aggiornarsi, evolversi, emanciparsi dal suo passato di fede, se vuole essere presente nell’oggi della storia. Anche per essa è suonata l’ora della sua liberazione: per essere con l’uomo, deve liberarsi dall’idea antica di  Dio e liberare il Vangelo da ogni forma storica di comprensione di Dio e del mondo.</w:t>
      </w:r>
    </w:p>
    <w:p w14:paraId="68C4E20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Noi siamo grati a Dio, perché ci ha veramente liberato da questo caos infernale e da questa confusione umana, perché ci ha manifestato la sua verità, quella divina ed eterna, a-spaziale, atemporale, incondizionata, sempre vera e sempre viva, contro quell’ambiguità che ci rendeva sordi, ciechi e muti al suo richiamo d’amore. Molti vorrebbero che questo mai fosse avvenuto; altri vogliono che questo non sia e quindi dicono il falso. La nostra storia è segno di verità e da essa non ci possiamo distaccare, perché siamo noi stessi e nessuno ci può liberare dalla nostra carne e dal nostro sangue, che vive nel tempo, che compie il suo cammino tra gli uomini. Nessuno ha il potere di renderci nuovamente schiavi del peccato, dopo aver conosciuto la verità di Cristo che ci ha fatto liberi. Liberi per il Signore Dio nostro, per Cristo Gesù, nello Spirito Santo, per gli angeli e i Santi, per la Madre di Dio e Madre nostra; liberi per il mondo e per ogni uomo che ancora lotta per spezzare le catene della schiavitù e da queste catene è sempre più fortemente minacciato. A costoro noi diciamo di scegliere la libertà di Cristo, di accogliere quella verità che li fa veramente liberi, per il tempo e per l’eternità beata. La libertà è il frutto della verità. Se la libertà è separata dalla verità, allora è una libertà che conduce ad ogni immoralità, ogni nefandezza, ad ogni negazione della libertà degli altri. </w:t>
      </w:r>
    </w:p>
    <w:p w14:paraId="6420DA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Mai è libertà la nostra se non è anche libertà per i nostri fratelli e mai sarà libertà per i nostri fratelli se la nostra è libertà separata dalla verità. La verità è universale e non particolare, abbraccia l’intero universo creato. La verità è Dio nel suo mistero di unità e di trinità. Dalla verità che è Dio viene creata la verità che è l’uomo. L’uomo però non è verità eterna, divina, immutabile. L’uomo è verità che sempre deve farsi verità, crescere nella verità, perfezionarsi nella verità. Come </w:t>
      </w:r>
      <w:r w:rsidRPr="00600E27">
        <w:rPr>
          <w:rFonts w:ascii="Arial" w:eastAsia="Times New Roman" w:hAnsi="Arial" w:cs="Arial"/>
          <w:color w:val="000000"/>
          <w:kern w:val="0"/>
          <w:sz w:val="24"/>
          <w:szCs w:val="24"/>
          <w:lang w:eastAsia="it-IT"/>
          <w14:ligatures w14:val="none"/>
        </w:rPr>
        <w:lastRenderedPageBreak/>
        <w:t xml:space="preserve">questo accade ed avviene? Rimanendo sempre nella Parola del suo Signore. Esce dalla Parola del suo Signore, all’istante esce dalla verità, esce anche dalla libertà, si trova nella schiavitù del peccato, del vizio, della morte. Si trova nella schiavitù di ogni istinto di peccato. Oggi cosa è la libertà per l’uomo? Fare ciò che vuole. Invece la libertà è vivere conformemente alla propria verità di creazione. Poiché l’uomo ha perso la verità di creazione. deve lasciarsi nuovamente fare verità da Cristo Gesù e si diviene verità in Cristo Gesù per opera dello Spirito Santo. Si rimane verità sempre per opera dello Spirito Santo, vivendo in Cristo, con Cristo, per Cristo. Ora poiché noi diciamo che possiamo vivere senza Cristo e che non abbiamo bisogno di lui, altro non affermiamo che vogliamo rimanere nelle nostre molteplici schiavitù. Se poi senza Cristo pensiamo di poter edificare sulla terra la fratellanza universale, affermiamo la più grande delle menzogne e delle falsità. Essendo tutti schiavi del peccato, degli istinti di peccato, della morte, mai possiamo noi essere fratelli gli uni degli altri. </w:t>
      </w:r>
    </w:p>
    <w:p w14:paraId="5B6B28C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Siamo fratelli nel peccato per il peccato, nel vizio per il vizio, mai possiamo essere fratelli nella verità per la verità, nella giustizia per la giustizia, nella carità per la carità, nella libertà per la libertà. Sulla carta possiamo scrivere ogni legge di fratellanza, ogni legge di giustizia, ogni legge di rispetto verso l’altro. Ma rimane solo legge scritta sulla carta. Allo stesso modo che Legge scritta dal Signore Dio sulla pietra, rimase solo scritta sulla pietra. Non passò nel cuore del suo popolo. Eppure quella era Legge santissima.  Constatando l’inefficacia di quella scrittura, il Signore un giorno decise di scrivere la sua Legge nel cuore dell’uomo, ma questa legge non l’ha scritta con il suo dito di luce, l’ha scritta invece intingendo il suo dito nel sangue del suo Figlio Unigenito e il dito con il quale ogni giorno attinge il sangue per scrivere la Legge nel cuore dell’uomo è lo Spirito Santo: </w:t>
      </w:r>
    </w:p>
    <w:p w14:paraId="39094B8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34A3CBC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Nuova Alleanza, nuova Scrittura. Una libertà che non è frutto della verità ci fa egoisti, prepotenti, arroganti, viziosi, guerrafondai, distruttori di popoli e di nazioni. Oggi la libertà senza la verità sta creando la globalizzazione dell’idolatria e della grande immoralità. Sta distruggendo ogni religione e anche la stessa natura umana. Per questa libertà senza verità stiamo assistendo alla morte della stessa umanità. È grande il mistero della libertà. Dove però non c’è la Parola, là mai potrà esserci libertà.</w:t>
      </w:r>
    </w:p>
    <w:p w14:paraId="0ACD07D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“Onorate tutti, amate i vostri fratelli, temete Dio, onorate il re”: </w:t>
      </w:r>
    </w:p>
    <w:p w14:paraId="76B3146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Ad ognuno va dato ciò che deve essere dato. A tutti l’onore. Ai fratelli l’amore. A Dio il santo timore. Al re l’onore. Tutto però inizia dal timore del Signore. Se nel </w:t>
      </w:r>
      <w:r w:rsidRPr="00600E27">
        <w:rPr>
          <w:rFonts w:ascii="Arial" w:eastAsia="Times New Roman" w:hAnsi="Arial" w:cs="Arial"/>
          <w:color w:val="000000"/>
          <w:kern w:val="0"/>
          <w:sz w:val="24"/>
          <w:szCs w:val="24"/>
          <w:lang w:eastAsia="it-IT"/>
          <w14:ligatures w14:val="none"/>
        </w:rPr>
        <w:lastRenderedPageBreak/>
        <w:t xml:space="preserve">cuore non regna il timore del Signore, non c’è onore, non c’è amore, non c’è rispetto secondo verità, giustizia, vera santità. </w:t>
      </w:r>
    </w:p>
    <w:p w14:paraId="4F21B37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Ogni domanda  che l’uomo si pone o pone ad altri, nasce dalla non conoscenza della verità. Si dona la verità, la luce scende nella mente e nel cuore. Con la luce della verità sappiamo dove poggiare i nostri piedi sulla via della vita. Non ogni verità è verità piena. C’è la verità esperienziale, ma questa non è la verità piena. C’è la verità scientifica, neanche questa è verità piena. C’è la verità filosofica. Neanche questa è verità piena. C’è la verità teologica. Neanche questa è verità piena. La verità piena è nella sorgente dalla quale ogni verità prende inizio e la sola sorgente della verità è Cristo Signore. Cristo Signore dona a noi la sua verità facendoci verità in Lui, facendoci corpo del suo corpo, vita della sua vita. </w:t>
      </w:r>
    </w:p>
    <w:p w14:paraId="5AEDC69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Essere inseriti nella sua verità, non è però ancora la pienezza della verità. Gesù ci chiama a camminare di verità in verità, di fede in fede, ma presi per mano e condotti dal suo Santo Spirito. La verità è Cristo. Cristo è verità divina, eterna, fattasi carne. Cristo è di tutti. Nessuno può schiavizzare Cristo dichiarandolo solo sua verità. Chi ha Cristo come sua verità, sa che deve lui stesso farsi in Cristo, con Cristo, per Cristo, verità per gli altri. Come Cristo è verità universale, così anche il cristiano deve essere verità universale. Come Cristo è verità che si dona, anche il cristiano deve essere verità che si dona. Come Cristo, per rendere testimonianza alla verità, si lasciò crocifiggere, così anche il cristiano deve offrire il sangue per essere vero testimone della verità. </w:t>
      </w:r>
    </w:p>
    <w:p w14:paraId="6EE8BF8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cristiano deve sapere cogliere nella storia tutti quei semi di verità che sono nel cuore degli uomini e fermentarli con il lievito della verità di Cristo. Se il cristiano soffoca anche un solo seme di verità che è nel cuore dell’uomo, è responsabile dinanzi a Dio di aver soffocato la verità incipiente, iniziale nella quale lui avrebbe potuto inserire il lievito della divina, eterna, incarnata, crocifissa, risorta verità di Gesù. Quando si chiede a Cristo Gesù se a Cesare il tributo va pagato, per rispondere è necessario sapere chi è Cesare e chi è l’uomo. Ma non possiamo sapere chi è l’uomo se non sappiamo chi è Dio. Dio è il Signore di Cesare e di ogni uomo.  Dio ha dato a Cesare il potere di governare le sue creature. Le deve governare secondo vie di giustizia, verità, amore, compassione, diritto, fedeltà, misericordia. Dio ha dato all’uomo l’obbligo di lasciarsi governare da Cesare. Cesare può tradire Dio nel suo governo. Quando l’uomo può sottrarre l’obbedienza a Cesare? Quando Cesare chiede all’uomo di rinunciare alla sua verità che non viene da Cesare perché viene da Dio. </w:t>
      </w:r>
    </w:p>
    <w:p w14:paraId="7208D07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Cesare non può mai chiedere all’uomo di disobbedire alla divina Legge che è Legge anche per Cesare. Non può chiedere che l’uomo violi un precetto anche minimo delle prescrizioni del suo Signore. Anche Cesare è obbligato ad osservare tutti i minimi precetto della Legge scritta da Dio per ogni uomo. Quando non c’è richiesta di abbandono della propria verità, l’obbedienza deve essere fino alla morte di Croce. Il nostro corpo è di Cesare e lui può fare di esso ciò che vuole. Non però senza responsabilità dinanzi al suo Dio, nel nome del quale sempre lui deve governare l’uomo. Cosa è il tributo? È una tassa al fine di offrire all’uomo alcuni servizi necessari alla sua stessa vita. Il tributo è peccato se la tassa va oltre le reali possibilità dell’uomo. Oppure se è stornato al raggiungimento di fini egoistici, personali. Poiché la tassa è data a Cesare, è lui </w:t>
      </w:r>
      <w:r w:rsidRPr="00600E27">
        <w:rPr>
          <w:rFonts w:ascii="Arial" w:eastAsia="Times New Roman" w:hAnsi="Arial" w:cs="Arial"/>
          <w:color w:val="000000"/>
          <w:kern w:val="0"/>
          <w:sz w:val="24"/>
          <w:szCs w:val="24"/>
          <w:lang w:eastAsia="it-IT"/>
          <w14:ligatures w14:val="none"/>
        </w:rPr>
        <w:lastRenderedPageBreak/>
        <w:t xml:space="preserve">che deve stabilire quali servizi vanno offerti sia al singolo che alla comunità da lui governati. Oggi molte tasse sono inique, perché richieste da una modalità dissennata di gestire il denaro pubblico. </w:t>
      </w:r>
    </w:p>
    <w:p w14:paraId="573191F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Volendo concretizzare cosa è di Cesare e cosa è di Dio, dobbiamo subito dire che l’anima dell’uomo è interamente di Dio ed essa va sempre donata a Dio. A Dio l’anima va donata nel rispetto della sua volontà manifestata nella sua Legge. La terra è di Cesare e anche il corpo dell’uomo che è terra appartiene a Cesare. Cesare può prendere il nostro corpo e condurlo dove lui vorrà. Mai però il cristiano deve piegare la sua anima per renderla schiava della falsità di Cesare. Il corpo e la terra vanno donati a Cesare. Spirito, anima, volontà vanno dati a Dio, alla sua verità, Parola, giustizia, santità in una obbedienza perfetta alla sua Legge eterna. Questa distinzione per Gesù è legge anche quando ci si trova dinanzi al malvagio che vuole la nostra tunica. A lui va dato anche il mantello e anche il corpo se lo vuole. Necessario è però che noi non usciamo dalla Parola, Verità, Luce, Giustizia di Gesù. Alla Volontà di Gesù, manifestata nel Vangelo, va prestata piena obbedienza. Il Vangelo è infinitamente altro di ciò che noi pensiamo. Il Vangelo è l’essenza eterna, divina, umana, crocifissa, risorta, data a noi come vita. Il Vangelo ci è stato donato perché anche noi diveniamo essenza divina in Cristo, per il suo Santo Spirito.</w:t>
      </w:r>
    </w:p>
    <w:p w14:paraId="23BA520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 La verità si conosce dalla verità. Dalla falsità mai si potrà conoscere la verità. Cristo è Verità eterna. È dalla Verità eterna. Vive nel seno della Verità eterna. Gesù  conosce la Verità. Dalla Verità dona una risposta di purissima verità. Tutto è nella luce. Il cristiano vive sempre di stile evangelico. Il cristiano mai usa il Vangelo. Lui è servo del Vangelo. Non è un avventore che entra nel bar del Vangelo per prendere ciò che gli serve. Usare il Vangelo per scopi che non sono purissimo servizio al Vangelo è peccato.  Nessun cristiano deve usare il Vangelo per fini suoi propri, che sono fini di peccato e non di salvezza eterna. Leggere profanamente il Vangelo è il peggior servizio che gli possa rendere. Purtroppo ai nostri giorni molti sono i cristiani che leggono il Vangelo per dare voce alle loro ideologie, filosofie, programmi politici, contrapposizioni antropologiche e cose del genere. Sono molti che si servono del Vangelo per distruggere l’avversario e non per la salvezza.</w:t>
      </w:r>
    </w:p>
    <w:p w14:paraId="3DE9BC7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o se corrompe, pecca contro il suo Signore. Non si pecca contro la legge degli uomini, ma sempre contro la Legge del Signore. Dalla giustizia si passa nell’ingiustizia.</w:t>
      </w:r>
    </w:p>
    <w:p w14:paraId="4AEF3C7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Ma prima ancora c’è la responsabilità dinanzi a Dio di chi fissa le tasse. Chi fissa le tasse deve sapere che domani dovrà rendere conto a Dio anche di un solo centesimo imposto iniquamente. È sempre iniqua la tassa quando non vengono osservate le regole della giustizia. Nel settore delle tasse i peccati contro la </w:t>
      </w:r>
      <w:r w:rsidRPr="00600E27">
        <w:rPr>
          <w:rFonts w:ascii="Arial" w:eastAsia="Times New Roman" w:hAnsi="Arial" w:cs="Arial"/>
          <w:color w:val="000000"/>
          <w:kern w:val="0"/>
          <w:sz w:val="24"/>
          <w:szCs w:val="24"/>
          <w:lang w:eastAsia="it-IT"/>
          <w14:ligatures w14:val="none"/>
        </w:rPr>
        <w:lastRenderedPageBreak/>
        <w:t xml:space="preserve">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Si ruba per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w:t>
      </w:r>
    </w:p>
    <w:p w14:paraId="56EEFC3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w:t>
      </w:r>
    </w:p>
    <w:p w14:paraId="294EAE2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Prometto di agire sempre secondo giustizia vera, perfetta, senza deviare da essa né a destra e né a sinistra. </w:t>
      </w:r>
    </w:p>
    <w:p w14:paraId="4A7C2F1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Peccato che ai cristiani nessuno ha insegnato queste cose. Esse vanno insegnate. È obbligo di giustizia. Peccato anche che i cristiani non comprendono che senza l’osservanza della giustizia mai vi potrà essere un bene vero. Senza giustizia il bene è solo apparente ed anche un inganno. Questa è Legge di Dio, non degli uomini. Ricordarla è obbligo di vera giustizia.</w:t>
      </w:r>
    </w:p>
    <w:p w14:paraId="19284BA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Quanto finora detto è più che urgente metterlo nel cuore. Senza il timore del Signore che regola ogni nostra obbedienza, si rischia di obbedire alla falsità e alla menzogna e disobbedire alla verità e alla giustizia. Questo mai deve accedere in un cristiano. Lui è obbligato ad ogni obbedienza, purché questa obbedienza non sia rinnegamento della Legge santissima del nostro Dio. </w:t>
      </w:r>
    </w:p>
    <w:p w14:paraId="39EBBAAF"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“Domestici, state sottomessi con profondo rispetto ai vostri padroni, non solo a quelli buoni e miti, ma anche a quelli prepotenti”:</w:t>
      </w:r>
    </w:p>
    <w:p w14:paraId="2365A411" w14:textId="77777777" w:rsidR="00600E27" w:rsidRPr="00600E27" w:rsidRDefault="00600E27" w:rsidP="00600E27">
      <w:pPr>
        <w:spacing w:after="120" w:line="240" w:lineRule="auto"/>
        <w:jc w:val="both"/>
        <w:rPr>
          <w:rFonts w:ascii="Greek" w:eastAsia="Times New Roman" w:hAnsi="Greek"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ancora un altro comandamento di obbedienza dettato dallo Spirito Santo. Esso riguarda i Domestici: Domestici, state sottomessi con profondo rispetto ai vostri padroni, non solo a quelli buoni, ma anche a quelle prepotenti. Questa obbedienza va sempre fatta nel timore del Signore</w:t>
      </w:r>
      <w:r w:rsidRPr="00600E27">
        <w:rPr>
          <w:rFonts w:ascii="Greek" w:eastAsia="Times New Roman" w:hAnsi="Greek" w:cs="Arial"/>
          <w:color w:val="000000"/>
          <w:kern w:val="0"/>
          <w:sz w:val="24"/>
          <w:szCs w:val="24"/>
          <w:lang w:eastAsia="it-IT"/>
          <w14:ligatures w14:val="none"/>
        </w:rPr>
        <w:t xml:space="preserve">. </w:t>
      </w:r>
    </w:p>
    <w:p w14:paraId="0D53E78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Greek" w:eastAsia="Times New Roman" w:hAnsi="Greek" w:cs="Arial"/>
          <w:i/>
          <w:iCs/>
          <w:color w:val="000000"/>
          <w:kern w:val="0"/>
          <w:sz w:val="23"/>
          <w:szCs w:val="24"/>
          <w:lang w:eastAsia="it-IT"/>
          <w14:ligatures w14:val="none"/>
        </w:rPr>
        <w:t xml:space="preserve">Oƒ o„kštai ØpotassÒmenoi ™n pantˆ fÒbJ to‹j despÒtaij, oÙ mÒnon to‹j ¢gaqo‹j kaˆ ™pieikšsin ¢ll¦ kaˆ to‹j skolio‹j.  </w:t>
      </w:r>
      <w:r w:rsidRPr="00600E27">
        <w:rPr>
          <w:rFonts w:ascii="Arial" w:eastAsia="Times New Roman" w:hAnsi="Arial" w:cs="Arial"/>
          <w:i/>
          <w:iCs/>
          <w:color w:val="000000"/>
          <w:kern w:val="0"/>
          <w:sz w:val="23"/>
          <w:szCs w:val="24"/>
          <w:lang w:eastAsia="it-IT"/>
          <w14:ligatures w14:val="none"/>
        </w:rPr>
        <w:t xml:space="preserve">(1Pt 2,18). </w:t>
      </w:r>
      <w:r w:rsidRPr="00600E27">
        <w:rPr>
          <w:rFonts w:ascii="Arial" w:eastAsia="Times New Roman" w:hAnsi="Arial" w:cs="Arial"/>
          <w:i/>
          <w:iCs/>
          <w:color w:val="000000"/>
          <w:kern w:val="0"/>
          <w:sz w:val="23"/>
          <w:szCs w:val="24"/>
          <w:lang w:val="la-Latn" w:eastAsia="it-IT"/>
          <w14:ligatures w14:val="none"/>
        </w:rPr>
        <w:t xml:space="preserve">Servi subditi in omni timore dominis non tantum bonis et modestis sed etiam discolis </w:t>
      </w:r>
      <w:r w:rsidRPr="00600E27">
        <w:rPr>
          <w:rFonts w:ascii="Arial" w:eastAsia="Times New Roman" w:hAnsi="Arial" w:cs="Arial"/>
          <w:i/>
          <w:iCs/>
          <w:color w:val="000000"/>
          <w:kern w:val="0"/>
          <w:sz w:val="23"/>
          <w:szCs w:val="24"/>
          <w:lang w:eastAsia="it-IT"/>
          <w14:ligatures w14:val="none"/>
        </w:rPr>
        <w:t xml:space="preserve">(1Pt 2 18). </w:t>
      </w:r>
    </w:p>
    <w:p w14:paraId="66E53D1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Perché è chiesto ai domestici si stare sottomessi con profondo rispetto:</w:t>
      </w:r>
    </w:p>
    <w:p w14:paraId="0364A30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(omni timore - </w:t>
      </w:r>
      <w:r w:rsidRPr="00600E27">
        <w:rPr>
          <w:rFonts w:ascii="Greek" w:eastAsia="Times New Roman" w:hAnsi="Greek" w:cs="Arial"/>
          <w:i/>
          <w:iCs/>
          <w:color w:val="000000"/>
          <w:kern w:val="0"/>
          <w:sz w:val="23"/>
          <w:szCs w:val="24"/>
          <w:lang w:eastAsia="it-IT"/>
          <w14:ligatures w14:val="none"/>
        </w:rPr>
        <w:t>™n pantˆ fÒbJ</w:t>
      </w:r>
      <w:r w:rsidRPr="00600E27">
        <w:rPr>
          <w:rFonts w:ascii="Arial" w:eastAsia="Times New Roman" w:hAnsi="Arial" w:cs="Arial"/>
          <w:i/>
          <w:iCs/>
          <w:color w:val="000000"/>
          <w:kern w:val="0"/>
          <w:sz w:val="23"/>
          <w:szCs w:val="24"/>
          <w:lang w:eastAsia="it-IT"/>
          <w14:ligatures w14:val="none"/>
        </w:rPr>
        <w:t xml:space="preserve">) ai loro padroni, siano essi buoni, ragionevoli, miti, moderati, modesti, amabili, riservati (non tantum bonis et modestis - </w:t>
      </w:r>
      <w:r w:rsidRPr="00600E27">
        <w:rPr>
          <w:rFonts w:ascii="Greek" w:eastAsia="Times New Roman" w:hAnsi="Greek" w:cs="Arial"/>
          <w:i/>
          <w:iCs/>
          <w:color w:val="000000"/>
          <w:kern w:val="0"/>
          <w:sz w:val="23"/>
          <w:szCs w:val="24"/>
          <w:lang w:eastAsia="it-IT"/>
          <w14:ligatures w14:val="none"/>
        </w:rPr>
        <w:t>oÙ mÒnon to‹j ¢gaqo‹j kaˆ ™pieikšsin</w:t>
      </w:r>
      <w:r w:rsidRPr="00600E27">
        <w:rPr>
          <w:rFonts w:ascii="Arial" w:eastAsia="Times New Roman" w:hAnsi="Arial" w:cs="Arial"/>
          <w:i/>
          <w:iCs/>
          <w:color w:val="000000"/>
          <w:kern w:val="0"/>
          <w:sz w:val="23"/>
          <w:szCs w:val="24"/>
          <w:lang w:eastAsia="it-IT"/>
          <w14:ligatures w14:val="none"/>
        </w:rPr>
        <w:t>), ma anche discoli, esigenti, prepotenti, sleali, falsi, ingiusti (sed etiam discolis  -</w:t>
      </w:r>
      <w:r w:rsidRPr="00600E27">
        <w:rPr>
          <w:rFonts w:ascii="Greek" w:eastAsia="Times New Roman" w:hAnsi="Greek" w:cs="Arial"/>
          <w:i/>
          <w:iCs/>
          <w:color w:val="000000"/>
          <w:kern w:val="0"/>
          <w:sz w:val="23"/>
          <w:szCs w:val="24"/>
          <w:lang w:eastAsia="it-IT"/>
          <w14:ligatures w14:val="none"/>
        </w:rPr>
        <w:t xml:space="preserve"> ¢ll¦ kaˆ to‹j skolio‹j</w:t>
      </w:r>
      <w:r w:rsidRPr="00600E27">
        <w:rPr>
          <w:rFonts w:ascii="Arial" w:eastAsia="Times New Roman" w:hAnsi="Arial" w:cs="Arial"/>
          <w:i/>
          <w:iCs/>
          <w:color w:val="000000"/>
          <w:kern w:val="0"/>
          <w:sz w:val="23"/>
          <w:szCs w:val="24"/>
          <w:lang w:eastAsia="it-IT"/>
          <w14:ligatures w14:val="none"/>
        </w:rPr>
        <w:t xml:space="preserve">)? </w:t>
      </w:r>
    </w:p>
    <w:p w14:paraId="46CEDB9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Perché questa obbedienza è via per essi per raggiungere la beatitudine eterna.  </w:t>
      </w:r>
    </w:p>
    <w:p w14:paraId="08CB3BD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A questo punto una verità va messa in grande luce. Essa riguarda la riparazione della giustizia. Ogni giustizia infranta va sempre riparata. È obbligo perenne. È anche obbligo universale.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Restano in lui le pene temporali della giustizia infranta, calpestata, vilipesa ed è giusto che sia lui ad espiarle e per questo è necessario che egli soddisfi, paghi cioè il suo debito, privando il corpo di ciò che gli è dovuto. Finché la giustizia non sarà ristabilita in tutto, con equità, l’uomo non può entrare nel regno dei cieli. O espierà sulla terra, o nel purgatorio; o darà qui, o dopo; essendo le pene nell’aldilà spiritualmente assai più dolorose, è preferibile operare con una vita santa sulla terra l’estinzione di ogni debito di giustizia nei riguardi del Signore.</w:t>
      </w:r>
    </w:p>
    <w:p w14:paraId="77C2CCD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quel nome deve essere ora l’unica finalità della sua vita. 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w:t>
      </w:r>
    </w:p>
    <w:p w14:paraId="07384C7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Non c’è opera migliore per il ristabilimento della giustizia nel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p>
    <w:p w14:paraId="15DB13E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cosi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In questa verità della riparazione della gloria sottratta a Dio che va inserita l’obbedienza dei domestici verso i loro padroni. Obbedendo ai loro padroni in tutto, essi si umiliando dinanzi al Signore e si rendono degni di entrare nel regno dei cieli. Ma ogni obbedienza deve essere vista come via per riparare l’onore che è stato tolto al Signore con la nostra disobbedienza. Cristo Gesù, avendo assunto la nostra umanità, non si è fatto obbediente ai suoi padroni terreni che lo hanno crocifisso?  C’è riparazione più perfetta della sua?</w:t>
      </w:r>
    </w:p>
    <w:p w14:paraId="1096689F"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56" w:name="_Toc148946756"/>
      <w:bookmarkStart w:id="57" w:name="_Toc148946875"/>
      <w:r w:rsidRPr="00600E27">
        <w:rPr>
          <w:rFonts w:ascii="Arial" w:eastAsia="Times New Roman" w:hAnsi="Arial" w:cs="Times New Roman"/>
          <w:b/>
          <w:color w:val="000000"/>
          <w:kern w:val="0"/>
          <w:sz w:val="28"/>
          <w:szCs w:val="20"/>
          <w:lang w:eastAsia="it-IT"/>
          <w14:ligatures w14:val="none"/>
        </w:rPr>
        <w:t>La virtù della mitezza a servizio della verità della giustizia</w:t>
      </w:r>
      <w:bookmarkEnd w:id="56"/>
      <w:bookmarkEnd w:id="57"/>
    </w:p>
    <w:p w14:paraId="753852F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0CD4625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mitezza sempre si vive nell’umiltà ed è sempre a servizio della verità della giustizia, sempre giustizi secondo Dio, mai giustizia secondo l’uomo.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giustizia, mettendo ogni impegno affinché la giustizia con la quale viviamo tutta la vita non sia oscurata neanche da un piccolissimo pensiero che non sia pensiero di Cristo Gesù.</w:t>
      </w:r>
    </w:p>
    <w:p w14:paraId="4ACE7B4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Mitezza e umiltà trasformano anche la nostra preghiera. Anziché questa essere richiesta di vendetta al Signore, diviene solo richiesta di una grandissima grazia, della grazia più grande che si possa chiedere: rimanere nella sua giustizia: </w:t>
      </w:r>
    </w:p>
    <w:p w14:paraId="6E5D19ED"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“Anche se tutti gli uragani si dovessero abbattere sopra di me, così come si sono abbattuti su Cristo Gesù, Signore, fa’ che io rimanga sempre nel tuo Vangelo, nella tua Parola, nella tua volontà, nel tuo Santo Spirito. Tu </w:t>
      </w:r>
      <w:r w:rsidRPr="00600E27">
        <w:rPr>
          <w:rFonts w:ascii="Arial" w:eastAsia="Times New Roman" w:hAnsi="Arial" w:cs="Arial"/>
          <w:i/>
          <w:iCs/>
          <w:color w:val="000000"/>
          <w:kern w:val="0"/>
          <w:sz w:val="23"/>
          <w:szCs w:val="24"/>
          <w:lang w:eastAsia="it-IT"/>
          <w14:ligatures w14:val="none"/>
        </w:rPr>
        <w:lastRenderedPageBreak/>
        <w:t>mi concederai questa grazia e poi manda gli uragani che tu ritieni, nella tua sapienza eterna, necessari perché la mia via sia un sacrificio a te gradito, un olocausto per l’innalzamento della tua gloria”</w:t>
      </w:r>
    </w:p>
    <w:p w14:paraId="04B89AF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391D2DE0" w14:textId="77777777" w:rsidR="00600E27" w:rsidRPr="00600E27" w:rsidRDefault="00600E27" w:rsidP="00600E27">
      <w:pPr>
        <w:keepNext/>
        <w:spacing w:after="120" w:line="240" w:lineRule="auto"/>
        <w:jc w:val="both"/>
        <w:outlineLvl w:val="2"/>
        <w:rPr>
          <w:rFonts w:ascii="Arial" w:eastAsia="Times New Roman" w:hAnsi="Arial" w:cs="Times New Roman"/>
          <w:b/>
          <w:color w:val="000000"/>
          <w:kern w:val="0"/>
          <w:sz w:val="28"/>
          <w:szCs w:val="20"/>
          <w:lang w:eastAsia="it-IT"/>
          <w14:ligatures w14:val="none"/>
        </w:rPr>
      </w:pPr>
      <w:bookmarkStart w:id="58" w:name="_Toc148946757"/>
      <w:bookmarkStart w:id="59" w:name="_Toc148946876"/>
      <w:r w:rsidRPr="00600E27">
        <w:rPr>
          <w:rFonts w:ascii="Arial" w:eastAsia="Times New Roman" w:hAnsi="Arial" w:cs="Times New Roman"/>
          <w:b/>
          <w:color w:val="000000"/>
          <w:kern w:val="0"/>
          <w:sz w:val="28"/>
          <w:szCs w:val="20"/>
          <w:lang w:eastAsia="it-IT"/>
          <w14:ligatures w14:val="none"/>
        </w:rPr>
        <w:t>Mitezza o fortezza per vivere la verità del Vangelo</w:t>
      </w:r>
      <w:bookmarkEnd w:id="58"/>
      <w:bookmarkEnd w:id="59"/>
    </w:p>
    <w:p w14:paraId="2F75BCC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Ecco quanto abbiamo già scritto sulla virtù della fortezza:</w:t>
      </w:r>
    </w:p>
    <w:p w14:paraId="52D8B07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persino di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w:t>
      </w:r>
    </w:p>
    <w:p w14:paraId="5DF643E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Senza la virtù o fortezza dello Spirito Santo, la fede mai si potrà vivere. Siamo privi della forza dello Spirito del Signore. Senza la fortezza, lo strapotere del mondo e dei nemici della croce di Cristo Gesù ci farà martiri delle sue falsità e menzogne di ogni genere. È la fortezza che dona vera vita alla sua fede.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w:t>
      </w:r>
    </w:p>
    <w:p w14:paraId="4B97049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7B985711"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della giustizia perfetta voluto dal Signore, Dio nella nostra vita. Chi non governa se stesso nei pensieri, desideri, volontà, aspirazioni, è un debole. Manca della potenza dello Spirito Santo nel suo cuore. </w:t>
      </w:r>
    </w:p>
    <w:p w14:paraId="1E51203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giustizia secondo Dio.</w:t>
      </w:r>
    </w:p>
    <w:p w14:paraId="294C926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Anche se conosciamo la volontà di Dio, sempre diviene facile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w:t>
      </w:r>
    </w:p>
    <w:p w14:paraId="79993F6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 fortezza è quel purissimo dono dello Spirito Santo che ci riempie di ogni energia soprannaturale per rimanere nella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nella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Se non ci rivestiamo dello Spirito Santo di fortezza, nessuno potrà mai viver una pagina del Vangelo secondo giustizia e verità. Anche se crede nella Parola , mai la potrà vivere. Si è privi della fortezza dello Spirito Santo che ci rende capaci di morire per testimoniare la nostra fede in Cristo.</w:t>
      </w:r>
    </w:p>
    <w:p w14:paraId="07221EE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produce un solo momento di debolezza nel cuore dell’Apostolo Pietro: </w:t>
      </w:r>
    </w:p>
    <w:p w14:paraId="430908B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4CA14607"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principio che ci dovrà aiutare nella lettura e nella comprensione di quanto riferisce l’Apostolo Paolo degli eventi verificatisi in Antiochia, è semplice nella sua formulazione, difficile se non impossibile nella sua accoglienza nel cuore di ogni discepolo di Gesù:</w:t>
      </w:r>
    </w:p>
    <w:p w14:paraId="62084EB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“Sempre lo Spirito Santo che è forte in un cuore dovrà aiutare lo Spirito Santo che è ancora debole in un altro cuore”. </w:t>
      </w:r>
    </w:p>
    <w:p w14:paraId="73BF8F1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Nel Corpo di Cristo sempre lo Spirito dovrà aiutare lo Spirito. Sempre lo Spirito dovrà lasciarsi aiutare dallo Spirito. Con questo principio leggiamo quanto è avvenuto in Antiochia sia nell’Apostolo Pietro e sia nell’Apostolo Paolo:. </w:t>
      </w:r>
    </w:p>
    <w:p w14:paraId="16E1B82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quando Cefa venne ad Antiòchia, mi opposi a lui a viso aperto perché aveva torto. </w:t>
      </w:r>
    </w:p>
    <w:p w14:paraId="6C61A22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È questa una notizia che troviamo solo nella Lettera ai Galati:</w:t>
      </w:r>
    </w:p>
    <w:p w14:paraId="7897908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quando Cefa venne ad Antiòchia, mi opposi a lui a viso aperto, perché aveva torto. </w:t>
      </w:r>
    </w:p>
    <w:p w14:paraId="699098B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Ci sono due tipi di torto: un torto dogmatico e un torto comportamentale. Sappiamo che tra Cefa e Paolo non vi è alcuna divergenza sulla dottrina, sulla verità, sul dogma. Di conseguenza non può che trattarsi di un torto nel comportamento, nelle azioni. A questo comportamento Paolo si oppone. Vi si oppone con tutta la potenza e fortezza di Spirito Santo che muove il suo cuore. Per questo è detto che si è opposto a viso aperto. Lo ha ripreso con parole chiare, denunciando qual era il suo torto nel comportamento. </w:t>
      </w:r>
    </w:p>
    <w:p w14:paraId="6B402A5A"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Infatti, prima che giungessero alcuni da parte di Giacomo, egli prendeva cibo insieme ai pagani; ma, dopo la loro venuta, cominciò a evitarli e a tenersi in disparte, per timore dei circoncisi. </w:t>
      </w:r>
    </w:p>
    <w:p w14:paraId="17A5B88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in cosa consiste il torto di Cefa: </w:t>
      </w:r>
    </w:p>
    <w:p w14:paraId="4BA4FA5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Infatti, prima che giungessero alcuni da parte di Giacomo, egli prendeva cibo insieme ai pagani; ma, dopo la loro venuta, cominciò a evitarli e a tenersi in disparte, per timore dei circoncisi. </w:t>
      </w:r>
    </w:p>
    <w:p w14:paraId="1325D47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È un comportamento non santo, non corretto, non evangelico. Prima, frequentando i pagani, Pietro ha vissuto in purezza di verità il Vangelo di Cristo Signore. Lui e i pagani sono un solo corpo, non sono un corpo diverso. Sono il solo corpo di Cristo e si nutre dello stesso corpo di Cristo. Quando vengono ad Antiòchia alcun Giudei, allora per timore Pietro si allontana dai pagani e sta lontano da essi. Questo comportamento è contro la verità. È contro il corpo di Cristo. È anche contro l’Eucaristia. È come se vi fossero due corpi: il corpo di Cristo dei pagani e il corpo di Cristo dei Giudei. Prima però Cefa si era unito ai pagani. Poi si è allontanato per timore dei Giudei.</w:t>
      </w:r>
    </w:p>
    <w:p w14:paraId="2D55D8A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Vangelo si vive perché è Parola di Gesù. Non si può vivere il Vangelo e temere gli uomini. Solo Cristo Gesù va temuto. La verità è verità sempre. La verità va vissuta sempre. Introdurre il timore degli uomini mai si potrà.</w:t>
      </w:r>
    </w:p>
    <w:p w14:paraId="5164D08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anche gli altri Giudei lo imitarono nella simulazione, tanto che pure Bàrnaba si lasciò attirare nella loro ipocrisia. </w:t>
      </w:r>
    </w:p>
    <w:p w14:paraId="23A00FA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Ecco il danno che produce il non evangelico comportamento di Cefa. </w:t>
      </w:r>
    </w:p>
    <w:p w14:paraId="4E84456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E anche gli altri Giudei lo imitarono nella simulazione, tanto che pure Bàrnaba si lasciò attirare nello loro ipocrisia. </w:t>
      </w:r>
    </w:p>
    <w:p w14:paraId="4366E61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Un cattivo esempio può distruggere tutto il Vangelo. Paolo definisce il gesto di Pietro: ipocrisia. L’ipocrisia è menzogna, falsità, inganno. Si crede una cosa e se ne vive un’altra. Se tu, Pietro, credi nel solo corpo di Cristo, vivi da solo corpo di Cristo. I Giudei impareranno da te. Questa ipocrisia di Pietro ha prodotto gravi danni nella comunità. Cosa devono pensare i pagani? Che essi sono cristiani inferiori. Sono discepoli di seconda scelta. Sono cristiani da cui anche Pietro si allontana, si separa. Chi sta in alto deve porre ogni attenzione ad ogni gesto che compie. A volte basta un solo gesto non evangelico per distruggere la Chiesa di Dio. Oggi viviamo in un mondo di gesti eclatanti. Ma sono gesti secondo il Vangelo?</w:t>
      </w:r>
    </w:p>
    <w:p w14:paraId="5D96F01A"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Di certo non sono gesti secondo il Vangelo tutte quelle azioni e decisioni che non rispettano la verità di Cristo Gesù. Dire, ad esempio, che tutte le religioni vengono dalla divina volontà, non è certo una parola conforme al Vangelo. Ecco perché si deve prestare attenzione ad ogni gesto, decisione, atto che si pone nella storia. Anche trasformare la lavanda dei piedi del Giovedì Santo è atto carico di conseguenza evangeliche, ecclesiali, cristologiche, soteriologiche. Se Cristo mi serve, senza che io mi converta, anche domani mi servirà senza che io mi converta. Se Cristo mi accoglie rimanendo io nella mia religione che spesso è anche contro Cristo, perché contro la Chiesa, a che pro convertirmi?</w:t>
      </w:r>
    </w:p>
    <w:p w14:paraId="0286022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Sono gesti che vanno ponderati. Se io dico che il paradiso è dato a tutti indistintamente, senza alcuna conversione al Vangelo, non solo nego tutta la Rivelazione, nego anche tutta la missione evangelizzatrice della Chiesa. San Paolo non è un turiferario. La rovina di molti uomini sono quell’esercito di turiferari dai quali sono attorniati. I turiferari sono persone che cercano il proprio interesse e si venderebbero anche l’anima al diavolo per un utile personale. Paolo non cerca l’utile per la sua persona, ma per Cristo Gesù. Sapendo che il Vangelo di Cristo Signore è fortemente compromesso, interviene con tutta la sua energia, fortezza, potenza di parola nello Spirito Santo.</w:t>
      </w:r>
    </w:p>
    <w:p w14:paraId="6A0DF499"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quando vidi che non si comportavano rettamente secondo la verità del Vangelo, dissi a Cefa in presenza di tutti: «Se tu, che sei Giudeo, vivi come i pagani e non alla maniera dei Giudei, come puoi costringere i pagani a vivere alla maniera dei Giudei?». </w:t>
      </w:r>
    </w:p>
    <w:p w14:paraId="346D8EA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Non è uno solo che si è comportato da ipocrita. Ma molto di più. È un comportamento che da scandalo e che trascina.</w:t>
      </w:r>
    </w:p>
    <w:p w14:paraId="6A05FA20"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Ma quando vidi che non si comportavano rettamente secondo la verità del Vangelo, disse a Cefa in presenza di tutti. </w:t>
      </w:r>
    </w:p>
    <w:p w14:paraId="0259819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Lo scandalo era pubblico e pubblicamente andava ripreso. </w:t>
      </w:r>
    </w:p>
    <w:p w14:paraId="3ECCF072"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 tu, che sei Giudeo, vivi come i pagani e non alla maniera dei Giudei, come puoi costringere i pagani a vivere alla maniera dei Giudei? </w:t>
      </w:r>
    </w:p>
    <w:p w14:paraId="57310B8C"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Tu, Cefa, da Giudeo hai vissuto alla maniera dei pagani. Non vi era nulla contro il Vangelo. Ti sei ritirato. E come se tu volessi che tutti i pagani vivano alla maniera dei Giudei. Non è questo il Vangelo di Gesù Signore. </w:t>
      </w:r>
    </w:p>
    <w:p w14:paraId="0F94EB4E"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Vangelo è legge universale, legge unica per tutti. Ciò che Gesù ha abrogato, deve essere abrogato per l’eternità. Pietro avrebbe dovuto rimanere con i pagani e se qualche Giudeo gli avesse mosso qualche parola di biasimo o di correzione, avrebbe dovuto rispondere che lui non può dichiarare profano o impuro, ciò che il Signore ha purificato. Pietro era stato ammaestrato direttamente dal Signore. Anche dallo Spirito Santo era stato ammaestrato nella casa di Cornelio. Lui stesso aveva dichiarato che il Signore non fa preferenze di persone. </w:t>
      </w:r>
    </w:p>
    <w:p w14:paraId="5F13C2F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w:t>
      </w:r>
      <w:r w:rsidRPr="00600E27">
        <w:rPr>
          <w:rFonts w:ascii="Arial" w:eastAsia="Times New Roman" w:hAnsi="Arial" w:cs="Arial"/>
          <w:i/>
          <w:iCs/>
          <w:color w:val="000000"/>
          <w:kern w:val="0"/>
          <w:sz w:val="23"/>
          <w:szCs w:val="24"/>
          <w:lang w:eastAsia="it-IT"/>
          <w14:ligatures w14:val="none"/>
        </w:rPr>
        <w:lastRenderedPageBreak/>
        <w:t>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142B36FB"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58E8E5F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9CB2A1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Pietro allora prese la parola e disse: «In verità sto rendendomi conto che Dio non fa preferenza di persone, ma accoglie chi lo teme e pratica la </w:t>
      </w:r>
      <w:r w:rsidRPr="00600E27">
        <w:rPr>
          <w:rFonts w:ascii="Arial" w:eastAsia="Times New Roman" w:hAnsi="Arial" w:cs="Arial"/>
          <w:i/>
          <w:iCs/>
          <w:color w:val="000000"/>
          <w:kern w:val="0"/>
          <w:sz w:val="23"/>
          <w:szCs w:val="24"/>
          <w:lang w:eastAsia="it-IT"/>
          <w14:ligatures w14:val="none"/>
        </w:rPr>
        <w:lastRenderedPageBreak/>
        <w:t>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0219B941"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2FE4957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6F466EBD"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7C13333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07A05D7C"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w:t>
      </w:r>
      <w:r w:rsidRPr="00600E27">
        <w:rPr>
          <w:rFonts w:ascii="Arial" w:eastAsia="Times New Roman" w:hAnsi="Arial" w:cs="Arial"/>
          <w:i/>
          <w:iCs/>
          <w:color w:val="000000"/>
          <w:kern w:val="0"/>
          <w:sz w:val="23"/>
          <w:szCs w:val="24"/>
          <w:lang w:eastAsia="it-IT"/>
          <w14:ligatures w14:val="none"/>
        </w:rPr>
        <w:lastRenderedPageBreak/>
        <w:t xml:space="preserve">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2E2F20C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Perché allora questa caduta dalla verità? La risposta viene dallo Spirito Santo attraverso la correzione operata da Paolo. Lo Spirito ci sta insegnando che la sua Chiesa vive se la Chiesa aiuta la Chiesa, se l’apostolo aiuto l’apostolo, se il cristiano aiuta il cristiano. Se l’apostolo e il cristiano si trasformano in turiferari allora la Chiesa va in rovina. Senza correzione dell’apostolo verso l’altro apostolo, del discepolo verso l’altro discepolo, la verità sarà sommersa sotto ogni ipocrisia.</w:t>
      </w:r>
    </w:p>
    <w:p w14:paraId="610A78F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Riprendiamo ora il principio sopra menzionato: </w:t>
      </w:r>
    </w:p>
    <w:p w14:paraId="69CF9EC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“Sempre lo Spirito Santo che è forte in un cuore dovrà aiutare lo Spirito Santo che è ancora debole in un altro cuore”. </w:t>
      </w:r>
    </w:p>
    <w:p w14:paraId="5D0B2C9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Il corpo di Cristo, che è la sua Chiesa una, santa, cattolica, apostolica, vive se perennemente animata, vivificata, corroborata, alimentata dallo Spirito di fortezza. Il corpo è uno. Le membra sono tante. La comunione è nel lasciarsi ognuno sostenere, aiutare, fortificare, correggere, alimentare con lo Spirito di ogni altro membro. Perché lo Spirito degli uni sia alimento dello Spirito degli altri, è necessario che esso sia sempre ravvivato e sempre fatto crescere con crescita costante fino a divenire un fuoco di fornace ardente o anche un albero secolare dalla straordinaria bellezza. La Chiesa ha bisogno di uomini forti. Questi uomini forti sono i suoi martiri, coloro che si lasciano anche crocifiggere dalla Chiesa per aiutarla a crescere nella verità e nella grazia. </w:t>
      </w:r>
    </w:p>
    <w:p w14:paraId="10BA266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L’Apostolo Pietro in Antiochia vive un momento di fragilità e di debolezza di Spirito Santo. Manca del necessario discernimento. In suo aiuto viene l’Apostolo Paolo, l’uomo dallo Spirito sempre forte, sempre al sommo della sua fortezza. Lui mette questa fortezza a servizio dell’Apostolo Pietro e lo fa ritornare sui suoi passi. Ma sempre l’Apostolo Paolo ha messo la sua divina fortezza a servizio della Chiesa e del mondo intero. Sempre con la sua fortezza ha salvate le comunità da Lui fondate dall’inabissarsi o nella totale perdita della fede o in una immoralità dilagante o anche nel peccato dello scandalo. Sempre con la sua fortezza ha fatto sì che il Vangelo non solo fosse annunciato nella sua purezza, ma anche nella purezza si conservasse in ogni cuore di buona volontà. Su questo necessario aiuto che chi è forte nello Spirito deve aiutare chi è debole, ecco quanto abbiamo scritto molti anni addietro:</w:t>
      </w:r>
    </w:p>
    <w:p w14:paraId="505EE6F9"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Paolo apostolo di Cristo Gesù:</w:t>
      </w:r>
    </w:p>
    <w:p w14:paraId="63CFBDD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 xml:space="preserve"> "Paolo, apostolo non da parte di uomini, né per messo di uomo, ma per mezzo di Gesù Cristo e di Dio Padre che lo ha risuscitato dai morti" (Gal 1,1). "Dopo quattordici anni, andai di nuovo a Gerusalemme in compagnia di Barnaba, portando con me anche Tito: vi andai però in seguito ad una Rivelazione. Esposi loro il Vangelo che io predico tra i pagani, ma lo esposi privatamente alle persone più ragguardevoli, per non trovarmi nel rischio di correre o di aver corso invano" (Gal 2,1-2). "Ma quando Cefa venne ad Antiochia, mi opposi a lui a viso aperto perché evidentemente aveva torto. Ora quando vidi che non si comportava </w:t>
      </w:r>
      <w:r w:rsidRPr="00600E27">
        <w:rPr>
          <w:rFonts w:ascii="Arial" w:eastAsia="Times New Roman" w:hAnsi="Arial" w:cs="Arial"/>
          <w:i/>
          <w:iCs/>
          <w:color w:val="000000"/>
          <w:kern w:val="0"/>
          <w:sz w:val="23"/>
          <w:szCs w:val="24"/>
          <w:lang w:eastAsia="it-IT"/>
          <w14:ligatures w14:val="none"/>
        </w:rPr>
        <w:lastRenderedPageBreak/>
        <w:t>rettamente secondo la verità del Vangelo, dissi a Cefa in presenza di tutti: se tu che sei Giudeo, vivi come i pagani e non alla maniera dei giudei, come puoi costringere i pagani a vivere alla maniera dei giudei?" (Gal 2,11-13).</w:t>
      </w:r>
    </w:p>
    <w:p w14:paraId="33B2C3B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 xml:space="preserve">Paolo è il segno del mistero della libertà di Dio che chiama quando, come e chi vuole per l'annunzio e la diffusione del messaggio della salvezza. Paolo è fariseo di istruzione, della scuola di Gamaliele, romano per cittadinanza, ebreo per stirpe, persecutore della Chiesa di Cristo per zelo, Apostolo dei Gentili e perseguitato per amore della giustizia, chiamato da Dio sulla via di Damasco. </w:t>
      </w:r>
    </w:p>
    <w:p w14:paraId="6C0AF87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w:t>
      </w:r>
    </w:p>
    <w:p w14:paraId="7BEA641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E Paolo 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w:t>
      </w:r>
    </w:p>
    <w:p w14:paraId="6A0E9A3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p>
    <w:p w14:paraId="4D3E7A4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Per essere fedele all'uomo, Paolo sa che bisogna essere fedele a Dio. 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E Paolo ama Pietro. Lo vuole perfetto nella verità del Vangelo. L'ipocrisia non è legge del Vangelo. Avrebbe recato gravi danni il comportamento di Pietro alla purezza e alla fedeltà del Vangelo.</w:t>
      </w:r>
    </w:p>
    <w:p w14:paraId="70E506BF"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 xml:space="preserve">Paolo si oppone. Lo ama. Lo vuole tutto di Cristo. 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p>
    <w:p w14:paraId="1D40C640"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Paolo si oppone a Pietro perché la colpa è colpa di ipocrisia e di compromissione della purezza del Vangelo. 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p>
    <w:p w14:paraId="59023846"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Paolo è necessario ad ogni Chiesa che vuole vivere la purezza del Vangelo. Ma Paolo è grazia di Dio. Paolo non è frutto della terra. Egli è il chiamato da Dio Padre per mezzo di Gesù Cristo nostro Signore. Ma egli è nella Chiesa. La Chiesa è apostolica. La missione apostolica è certezza di verità. Paolo, perché vivente nella Chiesa apostolica si confronta con la verità. Egli non è andato a Gerusalemme per essere approvato nel suo ministero e nella sua chiamata.</w:t>
      </w:r>
    </w:p>
    <w:p w14:paraId="4535CA0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Quando il Padre dei Cieli chiama la sua chiamata non può essere sottoposta all'approvazione dell'uomo. Ma quando il Padre dei Cieli chiama, l'uomo chiamato si confronta sempre con la verità del Vangelo di cui depositario è Pietro e gli undici uniti a Pietro.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Ma la Chiesa primitiva si radunava per ascoltare l'insegnamento degli Apostoli, per la preghiera, per la frazione del pane, nell'unione fraterna. Essi erano un cuor solo ed un'anima sola.</w:t>
      </w:r>
    </w:p>
    <w:p w14:paraId="3B93ED9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 Il Signore che nel suo Figlio Gesù Cristo tutto ha dato all'uomo perché questi si salvi e viva, chiederà tutto all'uomo e vuole una risposta che sia tutta sì, come in Cristo fu tutta sì al Padre suo che è nei Cieli.</w:t>
      </w:r>
    </w:p>
    <w:p w14:paraId="350DC604"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lastRenderedPageBreak/>
        <w:t>Non c'è in Paolo misericordia di Dio e salvezza a basso prezzo, solo un chiedere perdono al Signore vivendo nel peccato e ingozzando nei piaceri della vita. Paolo insegna, nella più assoluta fedeltà al Vangelo, che la vita secondo la fede è vita secondo la Parola. Paolo è il cantore della grazia e dei doni di Dio. Dio opera tutti in tutti. Noi siamo gli strumenti e dei vasi di argilla nei quali il Signore ha posto i tesori della sua grazia e della sua misericordia. Paolo vuole che tutto sia attribuito a Dio. Egli concede i suoi doni ed Egli guida perché ognuno li possa esercitare conformemente alla grazia ricevuta.</w:t>
      </w:r>
    </w:p>
    <w:p w14:paraId="6C726855"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Così Paolo insegna l'uguaglianza all'interno del popolo di Dio. C'è la funzione, c'è il dono, c'è l'esercizio della missione, c'è l'amore secondo il quale ognuno deve esercitarla, c'è la fedeltà alla Parola di Dio che ci dice come bisogna vivere per essere accetti a Dio. Paolo è soprattutto l'uomo che mai si è lasciato separare dall'amore di Cristo: né la fame, né la nudità, né le percosse, né le battiture, né i pericoli, né le calunnie, né le maldicenze, né il carcere e né le prigionie. Niente e nessuno lo hanno mai separato dall'amore del Signore Gesù.</w:t>
      </w:r>
    </w:p>
    <w:p w14:paraId="7C197FC2"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Né le lusinghe e né le minacce. Sempre fedele a Dio per essere fedele all'uomo. Ha combattuto la buona battaglia. Ha terminato la corsa. Ha conservato la fede. Attende che il Signore giusto giudice gli dia la corona di gloria. 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 Due uomini e due carismi che hanno santificato e reso vero il corpo del Signore Gesù, la sua Chiesa. La Madre della Redenzione ci inondi con la sua umiltà perché possiamo sempre accogliere lo Spirito forte che è negli altri. Ci doni ogni sua santa virtù perché noi possiamo arricchire i nostri fratelli con ogni dono di grazia e di verità che ogni virtù porta con sé..</w:t>
      </w:r>
    </w:p>
    <w:p w14:paraId="7947317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È cosa giusta concludere che senza la purissima verità della mitezza diviene impossibile vivere la purissima verità della giustizia. Poiché predicare e testimoniare il Vangelo ad ogni creatura è purissima verità della giustizia secondo Dio, ogni discepolo di Gesù deve elevare allo Spirito Santo una preghiera ininterrotta perché gli conceda questa virtù al sommo dalla sua verità e della sua perfezione e bellezza. Avendo oggi moltissimi discepoli di Gesù affermato che il Vangelo non debba essere più annunciato, essi non solo attestano che sono senza la virtù della fortezza o mitezza nello Spirito Santo, si attestano anche essere rei di un gravissimo peccato contro la giustizia. Si compie per loro la Parola detta dal Signore al profeta Ezechiele:</w:t>
      </w:r>
    </w:p>
    <w:p w14:paraId="3B422D33"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14:paraId="74CCDE8E"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7282F667"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Mi disse ancora: «Figlio dell’uomo, tutte le parole che ti dico ascoltale con gli orecchi e accoglile nel cuore: poi va’, rècati dai deportati, dai figli del tuo popolo, e parla loro. Ascoltino o non ascoltino, dirai: “Così dice il Signore”».</w:t>
      </w:r>
    </w:p>
    <w:p w14:paraId="2533C156"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4D8CB3B8"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29D76B84" w14:textId="77777777" w:rsidR="00600E27" w:rsidRPr="00600E27" w:rsidRDefault="00600E27" w:rsidP="00600E27">
      <w:pPr>
        <w:spacing w:after="120" w:line="240" w:lineRule="auto"/>
        <w:ind w:left="567" w:right="567"/>
        <w:jc w:val="both"/>
        <w:rPr>
          <w:rFonts w:ascii="Arial" w:eastAsia="Times New Roman" w:hAnsi="Arial" w:cs="Arial"/>
          <w:i/>
          <w:iCs/>
          <w:color w:val="000000"/>
          <w:kern w:val="0"/>
          <w:sz w:val="23"/>
          <w:szCs w:val="24"/>
          <w:lang w:eastAsia="it-IT"/>
          <w14:ligatures w14:val="none"/>
        </w:rPr>
      </w:pPr>
      <w:r w:rsidRPr="00600E27">
        <w:rPr>
          <w:rFonts w:ascii="Arial" w:eastAsia="Times New Roman" w:hAnsi="Arial" w:cs="Arial"/>
          <w:i/>
          <w:iCs/>
          <w:color w:val="000000"/>
          <w:kern w:val="0"/>
          <w:sz w:val="23"/>
          <w:szCs w:val="24"/>
          <w:lang w:eastAsia="it-IT"/>
          <w14:ligatures w14:val="none"/>
        </w:rPr>
        <w:lastRenderedPageBreak/>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48448058"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t>Il Signore ci custodisca perché non cadiamo in questo gravissimo peccato di ingiustizia che lascia il mondo nella sua perdizione.</w:t>
      </w:r>
    </w:p>
    <w:p w14:paraId="06FC7E33"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1F820FEB" w14:textId="77777777" w:rsidR="00600E27" w:rsidRPr="00600E27" w:rsidRDefault="00600E27" w:rsidP="00600E27">
      <w:pPr>
        <w:spacing w:after="120" w:line="240" w:lineRule="auto"/>
        <w:jc w:val="both"/>
        <w:rPr>
          <w:rFonts w:ascii="Arial" w:eastAsia="Times New Roman" w:hAnsi="Arial" w:cs="Arial"/>
          <w:color w:val="000000"/>
          <w:kern w:val="0"/>
          <w:sz w:val="24"/>
          <w:szCs w:val="24"/>
          <w:lang w:eastAsia="it-IT"/>
          <w14:ligatures w14:val="none"/>
        </w:rPr>
      </w:pPr>
    </w:p>
    <w:p w14:paraId="5BA97659" w14:textId="77777777" w:rsidR="00600E27" w:rsidRPr="00600E27" w:rsidRDefault="00600E27" w:rsidP="00600E27">
      <w:pPr>
        <w:spacing w:after="0" w:line="240" w:lineRule="auto"/>
        <w:rPr>
          <w:rFonts w:ascii="Arial" w:eastAsia="Times New Roman" w:hAnsi="Arial" w:cs="Arial"/>
          <w:color w:val="000000"/>
          <w:kern w:val="0"/>
          <w:sz w:val="24"/>
          <w:szCs w:val="24"/>
          <w:lang w:eastAsia="it-IT"/>
          <w14:ligatures w14:val="none"/>
        </w:rPr>
      </w:pPr>
      <w:r w:rsidRPr="00600E27">
        <w:rPr>
          <w:rFonts w:ascii="Arial" w:eastAsia="Times New Roman" w:hAnsi="Arial" w:cs="Arial"/>
          <w:color w:val="000000"/>
          <w:kern w:val="0"/>
          <w:sz w:val="24"/>
          <w:szCs w:val="24"/>
          <w:lang w:eastAsia="it-IT"/>
          <w14:ligatures w14:val="none"/>
        </w:rPr>
        <w:br w:type="page"/>
      </w:r>
    </w:p>
    <w:p w14:paraId="0F2E1538" w14:textId="77777777" w:rsidR="00600E27" w:rsidRPr="00600E27" w:rsidRDefault="00600E27" w:rsidP="00600E27">
      <w:pPr>
        <w:spacing w:after="0" w:line="240" w:lineRule="auto"/>
        <w:rPr>
          <w:rFonts w:ascii="Arial" w:eastAsia="Times New Roman" w:hAnsi="Arial" w:cs="Arial"/>
          <w:iCs/>
          <w:color w:val="000000"/>
          <w:kern w:val="0"/>
          <w:sz w:val="24"/>
          <w:szCs w:val="20"/>
          <w:lang w:eastAsia="it-IT"/>
          <w14:ligatures w14:val="none"/>
        </w:rPr>
      </w:pPr>
    </w:p>
    <w:p w14:paraId="75F0B37F" w14:textId="77777777" w:rsidR="00600E27" w:rsidRPr="00600E27" w:rsidRDefault="00600E27" w:rsidP="00600E27">
      <w:pPr>
        <w:keepNext/>
        <w:spacing w:after="120" w:line="240" w:lineRule="auto"/>
        <w:jc w:val="center"/>
        <w:outlineLvl w:val="0"/>
        <w:rPr>
          <w:rFonts w:ascii="Arial" w:eastAsia="Times New Roman" w:hAnsi="Arial" w:cs="Times New Roman"/>
          <w:b/>
          <w:color w:val="000000"/>
          <w:kern w:val="0"/>
          <w:sz w:val="40"/>
          <w:szCs w:val="20"/>
          <w:lang w:eastAsia="it-IT"/>
          <w14:ligatures w14:val="none"/>
        </w:rPr>
      </w:pPr>
      <w:bookmarkStart w:id="60" w:name="_Toc148946758"/>
      <w:bookmarkStart w:id="61" w:name="_Toc148946877"/>
      <w:r w:rsidRPr="00600E27">
        <w:rPr>
          <w:rFonts w:ascii="Arial" w:eastAsia="Times New Roman" w:hAnsi="Arial" w:cs="Times New Roman"/>
          <w:b/>
          <w:color w:val="000000"/>
          <w:kern w:val="0"/>
          <w:sz w:val="40"/>
          <w:szCs w:val="20"/>
          <w:lang w:eastAsia="it-IT"/>
          <w14:ligatures w14:val="none"/>
        </w:rPr>
        <w:t>INDICE</w:t>
      </w:r>
      <w:bookmarkEnd w:id="60"/>
      <w:bookmarkEnd w:id="61"/>
    </w:p>
    <w:p w14:paraId="594E79B8" w14:textId="77777777" w:rsidR="00600E27" w:rsidRDefault="00600E27" w:rsidP="00600E27">
      <w:pPr>
        <w:spacing w:after="120" w:line="240" w:lineRule="auto"/>
        <w:jc w:val="both"/>
        <w:rPr>
          <w:noProof/>
        </w:rPr>
      </w:pPr>
      <w:r w:rsidRPr="00600E27">
        <w:rPr>
          <w:rFonts w:ascii="Arial" w:eastAsia="Times New Roman" w:hAnsi="Arial" w:cs="Times New Roman"/>
          <w:b/>
          <w:color w:val="000000"/>
          <w:kern w:val="0"/>
          <w:sz w:val="20"/>
          <w:szCs w:val="20"/>
          <w:lang w:eastAsia="it-IT"/>
          <w14:ligatures w14:val="none"/>
        </w:rPr>
        <w:cr/>
      </w:r>
      <w:r w:rsidRPr="00600E27">
        <w:rPr>
          <w:rFonts w:ascii="Arial" w:eastAsia="Times New Roman" w:hAnsi="Arial" w:cs="Times New Roman"/>
          <w:b/>
          <w:color w:val="000000"/>
          <w:kern w:val="0"/>
          <w:sz w:val="20"/>
          <w:szCs w:val="20"/>
          <w:lang w:eastAsia="it-IT"/>
          <w14:ligatures w14:val="none"/>
        </w:rPr>
        <w:fldChar w:fldCharType="begin"/>
      </w:r>
      <w:r w:rsidRPr="00600E27">
        <w:rPr>
          <w:rFonts w:ascii="Arial" w:eastAsia="Times New Roman" w:hAnsi="Arial" w:cs="Times New Roman"/>
          <w:b/>
          <w:color w:val="000000"/>
          <w:kern w:val="0"/>
          <w:sz w:val="20"/>
          <w:szCs w:val="20"/>
          <w:lang w:eastAsia="it-IT"/>
          <w14:ligatures w14:val="none"/>
        </w:rPr>
        <w:instrText xml:space="preserve"> TOC \o "1-3" \h \z \u </w:instrText>
      </w:r>
      <w:r w:rsidRPr="00600E27">
        <w:rPr>
          <w:rFonts w:ascii="Arial" w:eastAsia="Times New Roman" w:hAnsi="Arial" w:cs="Times New Roman"/>
          <w:b/>
          <w:color w:val="000000"/>
          <w:kern w:val="0"/>
          <w:sz w:val="20"/>
          <w:szCs w:val="20"/>
          <w:lang w:eastAsia="it-IT"/>
          <w14:ligatures w14:val="none"/>
        </w:rPr>
        <w:fldChar w:fldCharType="separate"/>
      </w:r>
    </w:p>
    <w:p w14:paraId="32A06295" w14:textId="6BA3006D" w:rsidR="00600E27" w:rsidRDefault="00600E2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946848" w:history="1">
        <w:r w:rsidRPr="009846CE">
          <w:rPr>
            <w:rStyle w:val="Collegamentoipertestuale"/>
            <w:rFonts w:ascii="Arial" w:hAnsi="Arial" w:cs="Arial"/>
            <w:bCs/>
            <w:noProof/>
          </w:rPr>
          <w:t>QUINTO RITRATTO SULLA MISSIONE EVANGELIZZATRICE DELLA CHIESA</w:t>
        </w:r>
        <w:r>
          <w:rPr>
            <w:noProof/>
            <w:webHidden/>
          </w:rPr>
          <w:tab/>
        </w:r>
        <w:r>
          <w:rPr>
            <w:noProof/>
            <w:webHidden/>
          </w:rPr>
          <w:fldChar w:fldCharType="begin"/>
        </w:r>
        <w:r>
          <w:rPr>
            <w:noProof/>
            <w:webHidden/>
          </w:rPr>
          <w:instrText xml:space="preserve"> PAGEREF _Toc148946848 \h </w:instrText>
        </w:r>
        <w:r>
          <w:rPr>
            <w:noProof/>
            <w:webHidden/>
          </w:rPr>
        </w:r>
        <w:r>
          <w:rPr>
            <w:noProof/>
            <w:webHidden/>
          </w:rPr>
          <w:fldChar w:fldCharType="separate"/>
        </w:r>
        <w:r>
          <w:rPr>
            <w:noProof/>
            <w:webHidden/>
          </w:rPr>
          <w:t>1</w:t>
        </w:r>
        <w:r>
          <w:rPr>
            <w:noProof/>
            <w:webHidden/>
          </w:rPr>
          <w:fldChar w:fldCharType="end"/>
        </w:r>
      </w:hyperlink>
    </w:p>
    <w:p w14:paraId="4DF2C6B2" w14:textId="0E96BB0A" w:rsidR="00600E27" w:rsidRDefault="00600E2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946849" w:history="1">
        <w:r w:rsidRPr="009846CE">
          <w:rPr>
            <w:rStyle w:val="Collegamentoipertestuale"/>
            <w:rFonts w:ascii="Arial" w:hAnsi="Arial"/>
            <w:b/>
            <w:noProof/>
          </w:rPr>
          <w:t>Evangelizzare per fedeltà</w:t>
        </w:r>
        <w:r>
          <w:rPr>
            <w:noProof/>
            <w:webHidden/>
          </w:rPr>
          <w:tab/>
        </w:r>
        <w:r>
          <w:rPr>
            <w:noProof/>
            <w:webHidden/>
          </w:rPr>
          <w:fldChar w:fldCharType="begin"/>
        </w:r>
        <w:r>
          <w:rPr>
            <w:noProof/>
            <w:webHidden/>
          </w:rPr>
          <w:instrText xml:space="preserve"> PAGEREF _Toc148946849 \h </w:instrText>
        </w:r>
        <w:r>
          <w:rPr>
            <w:noProof/>
            <w:webHidden/>
          </w:rPr>
        </w:r>
        <w:r>
          <w:rPr>
            <w:noProof/>
            <w:webHidden/>
          </w:rPr>
          <w:fldChar w:fldCharType="separate"/>
        </w:r>
        <w:r>
          <w:rPr>
            <w:noProof/>
            <w:webHidden/>
          </w:rPr>
          <w:t>1</w:t>
        </w:r>
        <w:r>
          <w:rPr>
            <w:noProof/>
            <w:webHidden/>
          </w:rPr>
          <w:fldChar w:fldCharType="end"/>
        </w:r>
      </w:hyperlink>
    </w:p>
    <w:p w14:paraId="75BD68F6" w14:textId="268B708D"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0" w:history="1">
        <w:r w:rsidRPr="009846CE">
          <w:rPr>
            <w:rStyle w:val="Collegamentoipertestuale"/>
            <w:rFonts w:ascii="Arial" w:hAnsi="Arial"/>
            <w:b/>
            <w:noProof/>
          </w:rPr>
          <w:t>La nostra fedeltà è a</w:t>
        </w:r>
        <w:r w:rsidRPr="009846CE">
          <w:rPr>
            <w:rStyle w:val="Collegamentoipertestuale"/>
            <w:rFonts w:ascii="Arial" w:hAnsi="Arial"/>
            <w:b/>
            <w:bCs/>
            <w:noProof/>
          </w:rPr>
          <w:t>lla Parola</w:t>
        </w:r>
        <w:r w:rsidRPr="009846CE">
          <w:rPr>
            <w:rStyle w:val="Collegamentoipertestuale"/>
            <w:rFonts w:ascii="Arial" w:hAnsi="Arial"/>
            <w:b/>
            <w:noProof/>
          </w:rPr>
          <w:t>.</w:t>
        </w:r>
        <w:r>
          <w:rPr>
            <w:noProof/>
            <w:webHidden/>
          </w:rPr>
          <w:tab/>
        </w:r>
        <w:r>
          <w:rPr>
            <w:noProof/>
            <w:webHidden/>
          </w:rPr>
          <w:fldChar w:fldCharType="begin"/>
        </w:r>
        <w:r>
          <w:rPr>
            <w:noProof/>
            <w:webHidden/>
          </w:rPr>
          <w:instrText xml:space="preserve"> PAGEREF _Toc148946850 \h </w:instrText>
        </w:r>
        <w:r>
          <w:rPr>
            <w:noProof/>
            <w:webHidden/>
          </w:rPr>
        </w:r>
        <w:r>
          <w:rPr>
            <w:noProof/>
            <w:webHidden/>
          </w:rPr>
          <w:fldChar w:fldCharType="separate"/>
        </w:r>
        <w:r>
          <w:rPr>
            <w:noProof/>
            <w:webHidden/>
          </w:rPr>
          <w:t>6</w:t>
        </w:r>
        <w:r>
          <w:rPr>
            <w:noProof/>
            <w:webHidden/>
          </w:rPr>
          <w:fldChar w:fldCharType="end"/>
        </w:r>
      </w:hyperlink>
    </w:p>
    <w:p w14:paraId="7E709E73" w14:textId="3A15F5D1"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1" w:history="1">
        <w:r w:rsidRPr="009846CE">
          <w:rPr>
            <w:rStyle w:val="Collegamentoipertestuale"/>
            <w:rFonts w:ascii="Arial" w:hAnsi="Arial"/>
            <w:b/>
            <w:noProof/>
          </w:rPr>
          <w:t>La nostra fedeltà è alla verità della Parola</w:t>
        </w:r>
        <w:r>
          <w:rPr>
            <w:noProof/>
            <w:webHidden/>
          </w:rPr>
          <w:tab/>
        </w:r>
        <w:r>
          <w:rPr>
            <w:noProof/>
            <w:webHidden/>
          </w:rPr>
          <w:fldChar w:fldCharType="begin"/>
        </w:r>
        <w:r>
          <w:rPr>
            <w:noProof/>
            <w:webHidden/>
          </w:rPr>
          <w:instrText xml:space="preserve"> PAGEREF _Toc148946851 \h </w:instrText>
        </w:r>
        <w:r>
          <w:rPr>
            <w:noProof/>
            <w:webHidden/>
          </w:rPr>
        </w:r>
        <w:r>
          <w:rPr>
            <w:noProof/>
            <w:webHidden/>
          </w:rPr>
          <w:fldChar w:fldCharType="separate"/>
        </w:r>
        <w:r>
          <w:rPr>
            <w:noProof/>
            <w:webHidden/>
          </w:rPr>
          <w:t>9</w:t>
        </w:r>
        <w:r>
          <w:rPr>
            <w:noProof/>
            <w:webHidden/>
          </w:rPr>
          <w:fldChar w:fldCharType="end"/>
        </w:r>
      </w:hyperlink>
    </w:p>
    <w:p w14:paraId="417B8FFF" w14:textId="390A10AB"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2" w:history="1">
        <w:r w:rsidRPr="009846CE">
          <w:rPr>
            <w:rStyle w:val="Collegamentoipertestuale"/>
            <w:rFonts w:ascii="Arial" w:hAnsi="Arial"/>
            <w:b/>
            <w:noProof/>
          </w:rPr>
          <w:t>La nostra verità è alla verità di Dio Padre</w:t>
        </w:r>
        <w:r>
          <w:rPr>
            <w:noProof/>
            <w:webHidden/>
          </w:rPr>
          <w:tab/>
        </w:r>
        <w:r>
          <w:rPr>
            <w:noProof/>
            <w:webHidden/>
          </w:rPr>
          <w:fldChar w:fldCharType="begin"/>
        </w:r>
        <w:r>
          <w:rPr>
            <w:noProof/>
            <w:webHidden/>
          </w:rPr>
          <w:instrText xml:space="preserve"> PAGEREF _Toc148946852 \h </w:instrText>
        </w:r>
        <w:r>
          <w:rPr>
            <w:noProof/>
            <w:webHidden/>
          </w:rPr>
        </w:r>
        <w:r>
          <w:rPr>
            <w:noProof/>
            <w:webHidden/>
          </w:rPr>
          <w:fldChar w:fldCharType="separate"/>
        </w:r>
        <w:r>
          <w:rPr>
            <w:noProof/>
            <w:webHidden/>
          </w:rPr>
          <w:t>10</w:t>
        </w:r>
        <w:r>
          <w:rPr>
            <w:noProof/>
            <w:webHidden/>
          </w:rPr>
          <w:fldChar w:fldCharType="end"/>
        </w:r>
      </w:hyperlink>
    </w:p>
    <w:p w14:paraId="3C500AF8" w14:textId="7F3F3982"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3" w:history="1">
        <w:r w:rsidRPr="009846CE">
          <w:rPr>
            <w:rStyle w:val="Collegamentoipertestuale"/>
            <w:rFonts w:ascii="Arial" w:hAnsi="Arial"/>
            <w:b/>
            <w:noProof/>
          </w:rPr>
          <w:t>La nostra fedeltà è alla verità di Cristo Signore</w:t>
        </w:r>
        <w:r>
          <w:rPr>
            <w:noProof/>
            <w:webHidden/>
          </w:rPr>
          <w:tab/>
        </w:r>
        <w:r>
          <w:rPr>
            <w:noProof/>
            <w:webHidden/>
          </w:rPr>
          <w:fldChar w:fldCharType="begin"/>
        </w:r>
        <w:r>
          <w:rPr>
            <w:noProof/>
            <w:webHidden/>
          </w:rPr>
          <w:instrText xml:space="preserve"> PAGEREF _Toc148946853 \h </w:instrText>
        </w:r>
        <w:r>
          <w:rPr>
            <w:noProof/>
            <w:webHidden/>
          </w:rPr>
        </w:r>
        <w:r>
          <w:rPr>
            <w:noProof/>
            <w:webHidden/>
          </w:rPr>
          <w:fldChar w:fldCharType="separate"/>
        </w:r>
        <w:r>
          <w:rPr>
            <w:noProof/>
            <w:webHidden/>
          </w:rPr>
          <w:t>23</w:t>
        </w:r>
        <w:r>
          <w:rPr>
            <w:noProof/>
            <w:webHidden/>
          </w:rPr>
          <w:fldChar w:fldCharType="end"/>
        </w:r>
      </w:hyperlink>
    </w:p>
    <w:p w14:paraId="65C1A40F" w14:textId="467EB27A"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4" w:history="1">
        <w:r w:rsidRPr="009846CE">
          <w:rPr>
            <w:rStyle w:val="Collegamentoipertestuale"/>
            <w:rFonts w:ascii="Arial" w:hAnsi="Arial"/>
            <w:b/>
            <w:noProof/>
          </w:rPr>
          <w:t>La nostra fedeltà è alla verità dello Spirito Santo.</w:t>
        </w:r>
        <w:r>
          <w:rPr>
            <w:noProof/>
            <w:webHidden/>
          </w:rPr>
          <w:tab/>
        </w:r>
        <w:r>
          <w:rPr>
            <w:noProof/>
            <w:webHidden/>
          </w:rPr>
          <w:fldChar w:fldCharType="begin"/>
        </w:r>
        <w:r>
          <w:rPr>
            <w:noProof/>
            <w:webHidden/>
          </w:rPr>
          <w:instrText xml:space="preserve"> PAGEREF _Toc148946854 \h </w:instrText>
        </w:r>
        <w:r>
          <w:rPr>
            <w:noProof/>
            <w:webHidden/>
          </w:rPr>
        </w:r>
        <w:r>
          <w:rPr>
            <w:noProof/>
            <w:webHidden/>
          </w:rPr>
          <w:fldChar w:fldCharType="separate"/>
        </w:r>
        <w:r>
          <w:rPr>
            <w:noProof/>
            <w:webHidden/>
          </w:rPr>
          <w:t>28</w:t>
        </w:r>
        <w:r>
          <w:rPr>
            <w:noProof/>
            <w:webHidden/>
          </w:rPr>
          <w:fldChar w:fldCharType="end"/>
        </w:r>
      </w:hyperlink>
    </w:p>
    <w:p w14:paraId="50BFB6BA" w14:textId="7A47C7E9"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5" w:history="1">
        <w:r w:rsidRPr="009846CE">
          <w:rPr>
            <w:rStyle w:val="Collegamentoipertestuale"/>
            <w:rFonts w:ascii="Arial" w:hAnsi="Arial"/>
            <w:b/>
            <w:noProof/>
          </w:rPr>
          <w:t>La nostra fedeltà è alla verità della Vergine Maria</w:t>
        </w:r>
        <w:r>
          <w:rPr>
            <w:noProof/>
            <w:webHidden/>
          </w:rPr>
          <w:tab/>
        </w:r>
        <w:r>
          <w:rPr>
            <w:noProof/>
            <w:webHidden/>
          </w:rPr>
          <w:fldChar w:fldCharType="begin"/>
        </w:r>
        <w:r>
          <w:rPr>
            <w:noProof/>
            <w:webHidden/>
          </w:rPr>
          <w:instrText xml:space="preserve"> PAGEREF _Toc148946855 \h </w:instrText>
        </w:r>
        <w:r>
          <w:rPr>
            <w:noProof/>
            <w:webHidden/>
          </w:rPr>
        </w:r>
        <w:r>
          <w:rPr>
            <w:noProof/>
            <w:webHidden/>
          </w:rPr>
          <w:fldChar w:fldCharType="separate"/>
        </w:r>
        <w:r>
          <w:rPr>
            <w:noProof/>
            <w:webHidden/>
          </w:rPr>
          <w:t>33</w:t>
        </w:r>
        <w:r>
          <w:rPr>
            <w:noProof/>
            <w:webHidden/>
          </w:rPr>
          <w:fldChar w:fldCharType="end"/>
        </w:r>
      </w:hyperlink>
    </w:p>
    <w:p w14:paraId="65D1F142" w14:textId="3677352C"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6" w:history="1">
        <w:r w:rsidRPr="009846CE">
          <w:rPr>
            <w:rStyle w:val="Collegamentoipertestuale"/>
            <w:rFonts w:ascii="Arial" w:hAnsi="Arial"/>
            <w:b/>
            <w:noProof/>
          </w:rPr>
          <w:t>La nostra fedeltà è alla verità della Chiesa</w:t>
        </w:r>
        <w:r>
          <w:rPr>
            <w:noProof/>
            <w:webHidden/>
          </w:rPr>
          <w:tab/>
        </w:r>
        <w:r>
          <w:rPr>
            <w:noProof/>
            <w:webHidden/>
          </w:rPr>
          <w:fldChar w:fldCharType="begin"/>
        </w:r>
        <w:r>
          <w:rPr>
            <w:noProof/>
            <w:webHidden/>
          </w:rPr>
          <w:instrText xml:space="preserve"> PAGEREF _Toc148946856 \h </w:instrText>
        </w:r>
        <w:r>
          <w:rPr>
            <w:noProof/>
            <w:webHidden/>
          </w:rPr>
        </w:r>
        <w:r>
          <w:rPr>
            <w:noProof/>
            <w:webHidden/>
          </w:rPr>
          <w:fldChar w:fldCharType="separate"/>
        </w:r>
        <w:r>
          <w:rPr>
            <w:noProof/>
            <w:webHidden/>
          </w:rPr>
          <w:t>42</w:t>
        </w:r>
        <w:r>
          <w:rPr>
            <w:noProof/>
            <w:webHidden/>
          </w:rPr>
          <w:fldChar w:fldCharType="end"/>
        </w:r>
      </w:hyperlink>
    </w:p>
    <w:p w14:paraId="42215C33" w14:textId="3DBE7363"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7" w:history="1">
        <w:r w:rsidRPr="009846CE">
          <w:rPr>
            <w:rStyle w:val="Collegamentoipertestuale"/>
            <w:rFonts w:ascii="Arial" w:hAnsi="Arial"/>
            <w:b/>
            <w:noProof/>
          </w:rPr>
          <w:t>La nostra fedeltà è alla verità della fede</w:t>
        </w:r>
        <w:r>
          <w:rPr>
            <w:noProof/>
            <w:webHidden/>
          </w:rPr>
          <w:tab/>
        </w:r>
        <w:r>
          <w:rPr>
            <w:noProof/>
            <w:webHidden/>
          </w:rPr>
          <w:fldChar w:fldCharType="begin"/>
        </w:r>
        <w:r>
          <w:rPr>
            <w:noProof/>
            <w:webHidden/>
          </w:rPr>
          <w:instrText xml:space="preserve"> PAGEREF _Toc148946857 \h </w:instrText>
        </w:r>
        <w:r>
          <w:rPr>
            <w:noProof/>
            <w:webHidden/>
          </w:rPr>
        </w:r>
        <w:r>
          <w:rPr>
            <w:noProof/>
            <w:webHidden/>
          </w:rPr>
          <w:fldChar w:fldCharType="separate"/>
        </w:r>
        <w:r>
          <w:rPr>
            <w:noProof/>
            <w:webHidden/>
          </w:rPr>
          <w:t>51</w:t>
        </w:r>
        <w:r>
          <w:rPr>
            <w:noProof/>
            <w:webHidden/>
          </w:rPr>
          <w:fldChar w:fldCharType="end"/>
        </w:r>
      </w:hyperlink>
    </w:p>
    <w:p w14:paraId="14DAE799" w14:textId="1B3F64CB"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8" w:history="1">
        <w:r w:rsidRPr="009846CE">
          <w:rPr>
            <w:rStyle w:val="Collegamentoipertestuale"/>
            <w:rFonts w:ascii="Arial" w:hAnsi="Arial"/>
            <w:b/>
            <w:noProof/>
          </w:rPr>
          <w:t>La nostra fedeltà è alla verità della carità</w:t>
        </w:r>
        <w:r>
          <w:rPr>
            <w:noProof/>
            <w:webHidden/>
          </w:rPr>
          <w:tab/>
        </w:r>
        <w:r>
          <w:rPr>
            <w:noProof/>
            <w:webHidden/>
          </w:rPr>
          <w:fldChar w:fldCharType="begin"/>
        </w:r>
        <w:r>
          <w:rPr>
            <w:noProof/>
            <w:webHidden/>
          </w:rPr>
          <w:instrText xml:space="preserve"> PAGEREF _Toc148946858 \h </w:instrText>
        </w:r>
        <w:r>
          <w:rPr>
            <w:noProof/>
            <w:webHidden/>
          </w:rPr>
        </w:r>
        <w:r>
          <w:rPr>
            <w:noProof/>
            <w:webHidden/>
          </w:rPr>
          <w:fldChar w:fldCharType="separate"/>
        </w:r>
        <w:r>
          <w:rPr>
            <w:noProof/>
            <w:webHidden/>
          </w:rPr>
          <w:t>78</w:t>
        </w:r>
        <w:r>
          <w:rPr>
            <w:noProof/>
            <w:webHidden/>
          </w:rPr>
          <w:fldChar w:fldCharType="end"/>
        </w:r>
      </w:hyperlink>
    </w:p>
    <w:p w14:paraId="2CF38E9B" w14:textId="01215F72"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59" w:history="1">
        <w:r w:rsidRPr="009846CE">
          <w:rPr>
            <w:rStyle w:val="Collegamentoipertestuale"/>
            <w:rFonts w:ascii="Arial" w:hAnsi="Arial"/>
            <w:b/>
            <w:noProof/>
          </w:rPr>
          <w:t>La nostra fedeltà è alla verità della speranza</w:t>
        </w:r>
        <w:r>
          <w:rPr>
            <w:noProof/>
            <w:webHidden/>
          </w:rPr>
          <w:tab/>
        </w:r>
        <w:r>
          <w:rPr>
            <w:noProof/>
            <w:webHidden/>
          </w:rPr>
          <w:fldChar w:fldCharType="begin"/>
        </w:r>
        <w:r>
          <w:rPr>
            <w:noProof/>
            <w:webHidden/>
          </w:rPr>
          <w:instrText xml:space="preserve"> PAGEREF _Toc148946859 \h </w:instrText>
        </w:r>
        <w:r>
          <w:rPr>
            <w:noProof/>
            <w:webHidden/>
          </w:rPr>
        </w:r>
        <w:r>
          <w:rPr>
            <w:noProof/>
            <w:webHidden/>
          </w:rPr>
          <w:fldChar w:fldCharType="separate"/>
        </w:r>
        <w:r>
          <w:rPr>
            <w:noProof/>
            <w:webHidden/>
          </w:rPr>
          <w:t>87</w:t>
        </w:r>
        <w:r>
          <w:rPr>
            <w:noProof/>
            <w:webHidden/>
          </w:rPr>
          <w:fldChar w:fldCharType="end"/>
        </w:r>
      </w:hyperlink>
    </w:p>
    <w:p w14:paraId="16B2A8BA" w14:textId="2761C285"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0" w:history="1">
        <w:r w:rsidRPr="009846CE">
          <w:rPr>
            <w:rStyle w:val="Collegamentoipertestuale"/>
            <w:rFonts w:ascii="Arial" w:hAnsi="Arial"/>
            <w:b/>
            <w:noProof/>
          </w:rPr>
          <w:t>La nostra fedeltà è alla verità della fortezza</w:t>
        </w:r>
        <w:r>
          <w:rPr>
            <w:noProof/>
            <w:webHidden/>
          </w:rPr>
          <w:tab/>
        </w:r>
        <w:r>
          <w:rPr>
            <w:noProof/>
            <w:webHidden/>
          </w:rPr>
          <w:fldChar w:fldCharType="begin"/>
        </w:r>
        <w:r>
          <w:rPr>
            <w:noProof/>
            <w:webHidden/>
          </w:rPr>
          <w:instrText xml:space="preserve"> PAGEREF _Toc148946860 \h </w:instrText>
        </w:r>
        <w:r>
          <w:rPr>
            <w:noProof/>
            <w:webHidden/>
          </w:rPr>
        </w:r>
        <w:r>
          <w:rPr>
            <w:noProof/>
            <w:webHidden/>
          </w:rPr>
          <w:fldChar w:fldCharType="separate"/>
        </w:r>
        <w:r>
          <w:rPr>
            <w:noProof/>
            <w:webHidden/>
          </w:rPr>
          <w:t>99</w:t>
        </w:r>
        <w:r>
          <w:rPr>
            <w:noProof/>
            <w:webHidden/>
          </w:rPr>
          <w:fldChar w:fldCharType="end"/>
        </w:r>
      </w:hyperlink>
    </w:p>
    <w:p w14:paraId="5EFFA7EF" w14:textId="4C1CD6BB"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1" w:history="1">
        <w:r w:rsidRPr="009846CE">
          <w:rPr>
            <w:rStyle w:val="Collegamentoipertestuale"/>
            <w:rFonts w:ascii="Arial" w:hAnsi="Arial"/>
            <w:b/>
            <w:noProof/>
          </w:rPr>
          <w:t>La nostra fedeltà è alla verità della temperanza</w:t>
        </w:r>
        <w:r>
          <w:rPr>
            <w:noProof/>
            <w:webHidden/>
          </w:rPr>
          <w:tab/>
        </w:r>
        <w:r>
          <w:rPr>
            <w:noProof/>
            <w:webHidden/>
          </w:rPr>
          <w:fldChar w:fldCharType="begin"/>
        </w:r>
        <w:r>
          <w:rPr>
            <w:noProof/>
            <w:webHidden/>
          </w:rPr>
          <w:instrText xml:space="preserve"> PAGEREF _Toc148946861 \h </w:instrText>
        </w:r>
        <w:r>
          <w:rPr>
            <w:noProof/>
            <w:webHidden/>
          </w:rPr>
        </w:r>
        <w:r>
          <w:rPr>
            <w:noProof/>
            <w:webHidden/>
          </w:rPr>
          <w:fldChar w:fldCharType="separate"/>
        </w:r>
        <w:r>
          <w:rPr>
            <w:noProof/>
            <w:webHidden/>
          </w:rPr>
          <w:t>103</w:t>
        </w:r>
        <w:r>
          <w:rPr>
            <w:noProof/>
            <w:webHidden/>
          </w:rPr>
          <w:fldChar w:fldCharType="end"/>
        </w:r>
      </w:hyperlink>
    </w:p>
    <w:p w14:paraId="10DA56CA" w14:textId="10252815"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2" w:history="1">
        <w:r w:rsidRPr="009846CE">
          <w:rPr>
            <w:rStyle w:val="Collegamentoipertestuale"/>
            <w:rFonts w:ascii="Arial" w:hAnsi="Arial"/>
            <w:b/>
            <w:noProof/>
          </w:rPr>
          <w:t>La nostra fedeltà è alla verità della giustizia</w:t>
        </w:r>
        <w:r>
          <w:rPr>
            <w:noProof/>
            <w:webHidden/>
          </w:rPr>
          <w:tab/>
        </w:r>
        <w:r>
          <w:rPr>
            <w:noProof/>
            <w:webHidden/>
          </w:rPr>
          <w:fldChar w:fldCharType="begin"/>
        </w:r>
        <w:r>
          <w:rPr>
            <w:noProof/>
            <w:webHidden/>
          </w:rPr>
          <w:instrText xml:space="preserve"> PAGEREF _Toc148946862 \h </w:instrText>
        </w:r>
        <w:r>
          <w:rPr>
            <w:noProof/>
            <w:webHidden/>
          </w:rPr>
        </w:r>
        <w:r>
          <w:rPr>
            <w:noProof/>
            <w:webHidden/>
          </w:rPr>
          <w:fldChar w:fldCharType="separate"/>
        </w:r>
        <w:r>
          <w:rPr>
            <w:noProof/>
            <w:webHidden/>
          </w:rPr>
          <w:t>108</w:t>
        </w:r>
        <w:r>
          <w:rPr>
            <w:noProof/>
            <w:webHidden/>
          </w:rPr>
          <w:fldChar w:fldCharType="end"/>
        </w:r>
      </w:hyperlink>
    </w:p>
    <w:p w14:paraId="23404A7E" w14:textId="4413CCD9"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3" w:history="1">
        <w:r w:rsidRPr="009846CE">
          <w:rPr>
            <w:rStyle w:val="Collegamentoipertestuale"/>
            <w:rFonts w:ascii="Arial" w:hAnsi="Arial"/>
            <w:b/>
            <w:noProof/>
          </w:rPr>
          <w:t>La nostra fedeltà è alla verità della prudenza</w:t>
        </w:r>
        <w:r>
          <w:rPr>
            <w:noProof/>
            <w:webHidden/>
          </w:rPr>
          <w:tab/>
        </w:r>
        <w:r>
          <w:rPr>
            <w:noProof/>
            <w:webHidden/>
          </w:rPr>
          <w:fldChar w:fldCharType="begin"/>
        </w:r>
        <w:r>
          <w:rPr>
            <w:noProof/>
            <w:webHidden/>
          </w:rPr>
          <w:instrText xml:space="preserve"> PAGEREF _Toc148946863 \h </w:instrText>
        </w:r>
        <w:r>
          <w:rPr>
            <w:noProof/>
            <w:webHidden/>
          </w:rPr>
        </w:r>
        <w:r>
          <w:rPr>
            <w:noProof/>
            <w:webHidden/>
          </w:rPr>
          <w:fldChar w:fldCharType="separate"/>
        </w:r>
        <w:r>
          <w:rPr>
            <w:noProof/>
            <w:webHidden/>
          </w:rPr>
          <w:t>120</w:t>
        </w:r>
        <w:r>
          <w:rPr>
            <w:noProof/>
            <w:webHidden/>
          </w:rPr>
          <w:fldChar w:fldCharType="end"/>
        </w:r>
      </w:hyperlink>
    </w:p>
    <w:p w14:paraId="747685B5" w14:textId="42F509A7"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4" w:history="1">
        <w:r w:rsidRPr="009846CE">
          <w:rPr>
            <w:rStyle w:val="Collegamentoipertestuale"/>
            <w:rFonts w:ascii="Arial" w:hAnsi="Arial"/>
            <w:b/>
            <w:noProof/>
          </w:rPr>
          <w:t>La nostra fedeltà è alla verità dei ministri sacri</w:t>
        </w:r>
        <w:r>
          <w:rPr>
            <w:noProof/>
            <w:webHidden/>
          </w:rPr>
          <w:tab/>
        </w:r>
        <w:r>
          <w:rPr>
            <w:noProof/>
            <w:webHidden/>
          </w:rPr>
          <w:fldChar w:fldCharType="begin"/>
        </w:r>
        <w:r>
          <w:rPr>
            <w:noProof/>
            <w:webHidden/>
          </w:rPr>
          <w:instrText xml:space="preserve"> PAGEREF _Toc148946864 \h </w:instrText>
        </w:r>
        <w:r>
          <w:rPr>
            <w:noProof/>
            <w:webHidden/>
          </w:rPr>
        </w:r>
        <w:r>
          <w:rPr>
            <w:noProof/>
            <w:webHidden/>
          </w:rPr>
          <w:fldChar w:fldCharType="separate"/>
        </w:r>
        <w:r>
          <w:rPr>
            <w:noProof/>
            <w:webHidden/>
          </w:rPr>
          <w:t>123</w:t>
        </w:r>
        <w:r>
          <w:rPr>
            <w:noProof/>
            <w:webHidden/>
          </w:rPr>
          <w:fldChar w:fldCharType="end"/>
        </w:r>
      </w:hyperlink>
    </w:p>
    <w:p w14:paraId="01F46AF7" w14:textId="68EC9390"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5" w:history="1">
        <w:r w:rsidRPr="009846CE">
          <w:rPr>
            <w:rStyle w:val="Collegamentoipertestuale"/>
            <w:rFonts w:ascii="Arial" w:hAnsi="Arial"/>
            <w:b/>
            <w:noProof/>
          </w:rPr>
          <w:t>La nostra fedeltà è alla verità del carisma ricevuto</w:t>
        </w:r>
        <w:r>
          <w:rPr>
            <w:noProof/>
            <w:webHidden/>
          </w:rPr>
          <w:tab/>
        </w:r>
        <w:r>
          <w:rPr>
            <w:noProof/>
            <w:webHidden/>
          </w:rPr>
          <w:fldChar w:fldCharType="begin"/>
        </w:r>
        <w:r>
          <w:rPr>
            <w:noProof/>
            <w:webHidden/>
          </w:rPr>
          <w:instrText xml:space="preserve"> PAGEREF _Toc148946865 \h </w:instrText>
        </w:r>
        <w:r>
          <w:rPr>
            <w:noProof/>
            <w:webHidden/>
          </w:rPr>
        </w:r>
        <w:r>
          <w:rPr>
            <w:noProof/>
            <w:webHidden/>
          </w:rPr>
          <w:fldChar w:fldCharType="separate"/>
        </w:r>
        <w:r>
          <w:rPr>
            <w:noProof/>
            <w:webHidden/>
          </w:rPr>
          <w:t>135</w:t>
        </w:r>
        <w:r>
          <w:rPr>
            <w:noProof/>
            <w:webHidden/>
          </w:rPr>
          <w:fldChar w:fldCharType="end"/>
        </w:r>
      </w:hyperlink>
    </w:p>
    <w:p w14:paraId="18B84319" w14:textId="55BF2697"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6" w:history="1">
        <w:r w:rsidRPr="009846CE">
          <w:rPr>
            <w:rStyle w:val="Collegamentoipertestuale"/>
            <w:rFonts w:ascii="Arial" w:hAnsi="Arial"/>
            <w:b/>
            <w:noProof/>
          </w:rPr>
          <w:t>La nostra fedeltà è alla verità del ministero ricevuto</w:t>
        </w:r>
        <w:r>
          <w:rPr>
            <w:noProof/>
            <w:webHidden/>
          </w:rPr>
          <w:tab/>
        </w:r>
        <w:r>
          <w:rPr>
            <w:noProof/>
            <w:webHidden/>
          </w:rPr>
          <w:fldChar w:fldCharType="begin"/>
        </w:r>
        <w:r>
          <w:rPr>
            <w:noProof/>
            <w:webHidden/>
          </w:rPr>
          <w:instrText xml:space="preserve"> PAGEREF _Toc148946866 \h </w:instrText>
        </w:r>
        <w:r>
          <w:rPr>
            <w:noProof/>
            <w:webHidden/>
          </w:rPr>
        </w:r>
        <w:r>
          <w:rPr>
            <w:noProof/>
            <w:webHidden/>
          </w:rPr>
          <w:fldChar w:fldCharType="separate"/>
        </w:r>
        <w:r>
          <w:rPr>
            <w:noProof/>
            <w:webHidden/>
          </w:rPr>
          <w:t>138</w:t>
        </w:r>
        <w:r>
          <w:rPr>
            <w:noProof/>
            <w:webHidden/>
          </w:rPr>
          <w:fldChar w:fldCharType="end"/>
        </w:r>
      </w:hyperlink>
    </w:p>
    <w:p w14:paraId="6FF2E6DB" w14:textId="338B0CF9"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7" w:history="1">
        <w:r w:rsidRPr="009846CE">
          <w:rPr>
            <w:rStyle w:val="Collegamentoipertestuale"/>
            <w:rFonts w:ascii="Arial" w:hAnsi="Arial"/>
            <w:b/>
            <w:noProof/>
          </w:rPr>
          <w:t>La nostra fedeltà è alla verità della missione ricevuta</w:t>
        </w:r>
        <w:r>
          <w:rPr>
            <w:noProof/>
            <w:webHidden/>
          </w:rPr>
          <w:tab/>
        </w:r>
        <w:r>
          <w:rPr>
            <w:noProof/>
            <w:webHidden/>
          </w:rPr>
          <w:fldChar w:fldCharType="begin"/>
        </w:r>
        <w:r>
          <w:rPr>
            <w:noProof/>
            <w:webHidden/>
          </w:rPr>
          <w:instrText xml:space="preserve"> PAGEREF _Toc148946867 \h </w:instrText>
        </w:r>
        <w:r>
          <w:rPr>
            <w:noProof/>
            <w:webHidden/>
          </w:rPr>
        </w:r>
        <w:r>
          <w:rPr>
            <w:noProof/>
            <w:webHidden/>
          </w:rPr>
          <w:fldChar w:fldCharType="separate"/>
        </w:r>
        <w:r>
          <w:rPr>
            <w:noProof/>
            <w:webHidden/>
          </w:rPr>
          <w:t>139</w:t>
        </w:r>
        <w:r>
          <w:rPr>
            <w:noProof/>
            <w:webHidden/>
          </w:rPr>
          <w:fldChar w:fldCharType="end"/>
        </w:r>
      </w:hyperlink>
    </w:p>
    <w:p w14:paraId="548F490F" w14:textId="27AAD14C"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8" w:history="1">
        <w:r w:rsidRPr="009846CE">
          <w:rPr>
            <w:rStyle w:val="Collegamentoipertestuale"/>
            <w:rFonts w:ascii="Arial" w:hAnsi="Arial"/>
            <w:b/>
            <w:noProof/>
          </w:rPr>
          <w:t>La nostra fedeltà è alla verità della vocazione ricevuta</w:t>
        </w:r>
        <w:r>
          <w:rPr>
            <w:noProof/>
            <w:webHidden/>
          </w:rPr>
          <w:tab/>
        </w:r>
        <w:r>
          <w:rPr>
            <w:noProof/>
            <w:webHidden/>
          </w:rPr>
          <w:fldChar w:fldCharType="begin"/>
        </w:r>
        <w:r>
          <w:rPr>
            <w:noProof/>
            <w:webHidden/>
          </w:rPr>
          <w:instrText xml:space="preserve"> PAGEREF _Toc148946868 \h </w:instrText>
        </w:r>
        <w:r>
          <w:rPr>
            <w:noProof/>
            <w:webHidden/>
          </w:rPr>
        </w:r>
        <w:r>
          <w:rPr>
            <w:noProof/>
            <w:webHidden/>
          </w:rPr>
          <w:fldChar w:fldCharType="separate"/>
        </w:r>
        <w:r>
          <w:rPr>
            <w:noProof/>
            <w:webHidden/>
          </w:rPr>
          <w:t>143</w:t>
        </w:r>
        <w:r>
          <w:rPr>
            <w:noProof/>
            <w:webHidden/>
          </w:rPr>
          <w:fldChar w:fldCharType="end"/>
        </w:r>
      </w:hyperlink>
    </w:p>
    <w:p w14:paraId="17F294B3" w14:textId="21E8EC4D"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69" w:history="1">
        <w:r w:rsidRPr="009846CE">
          <w:rPr>
            <w:rStyle w:val="Collegamentoipertestuale"/>
            <w:rFonts w:ascii="Arial" w:hAnsi="Arial"/>
            <w:b/>
            <w:noProof/>
          </w:rPr>
          <w:t>La nostra fedeltà è alla verità della Parola ricevuta</w:t>
        </w:r>
        <w:r>
          <w:rPr>
            <w:noProof/>
            <w:webHidden/>
          </w:rPr>
          <w:tab/>
        </w:r>
        <w:r>
          <w:rPr>
            <w:noProof/>
            <w:webHidden/>
          </w:rPr>
          <w:fldChar w:fldCharType="begin"/>
        </w:r>
        <w:r>
          <w:rPr>
            <w:noProof/>
            <w:webHidden/>
          </w:rPr>
          <w:instrText xml:space="preserve"> PAGEREF _Toc148946869 \h </w:instrText>
        </w:r>
        <w:r>
          <w:rPr>
            <w:noProof/>
            <w:webHidden/>
          </w:rPr>
        </w:r>
        <w:r>
          <w:rPr>
            <w:noProof/>
            <w:webHidden/>
          </w:rPr>
          <w:fldChar w:fldCharType="separate"/>
        </w:r>
        <w:r>
          <w:rPr>
            <w:noProof/>
            <w:webHidden/>
          </w:rPr>
          <w:t>145</w:t>
        </w:r>
        <w:r>
          <w:rPr>
            <w:noProof/>
            <w:webHidden/>
          </w:rPr>
          <w:fldChar w:fldCharType="end"/>
        </w:r>
      </w:hyperlink>
    </w:p>
    <w:p w14:paraId="503F5F1C" w14:textId="5E1D3ED4"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0" w:history="1">
        <w:r w:rsidRPr="009846CE">
          <w:rPr>
            <w:rStyle w:val="Collegamentoipertestuale"/>
            <w:rFonts w:ascii="Arial" w:hAnsi="Arial"/>
            <w:b/>
            <w:noProof/>
          </w:rPr>
          <w:t>Fedeltà alla verità di ogni Parola che riguarda la singola persona</w:t>
        </w:r>
        <w:r>
          <w:rPr>
            <w:noProof/>
            <w:webHidden/>
          </w:rPr>
          <w:tab/>
        </w:r>
        <w:r>
          <w:rPr>
            <w:noProof/>
            <w:webHidden/>
          </w:rPr>
          <w:fldChar w:fldCharType="begin"/>
        </w:r>
        <w:r>
          <w:rPr>
            <w:noProof/>
            <w:webHidden/>
          </w:rPr>
          <w:instrText xml:space="preserve"> PAGEREF _Toc148946870 \h </w:instrText>
        </w:r>
        <w:r>
          <w:rPr>
            <w:noProof/>
            <w:webHidden/>
          </w:rPr>
        </w:r>
        <w:r>
          <w:rPr>
            <w:noProof/>
            <w:webHidden/>
          </w:rPr>
          <w:fldChar w:fldCharType="separate"/>
        </w:r>
        <w:r>
          <w:rPr>
            <w:noProof/>
            <w:webHidden/>
          </w:rPr>
          <w:t>147</w:t>
        </w:r>
        <w:r>
          <w:rPr>
            <w:noProof/>
            <w:webHidden/>
          </w:rPr>
          <w:fldChar w:fldCharType="end"/>
        </w:r>
      </w:hyperlink>
    </w:p>
    <w:p w14:paraId="2A3084F9" w14:textId="7CE2F510"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1" w:history="1">
        <w:r w:rsidRPr="009846CE">
          <w:rPr>
            <w:rStyle w:val="Collegamentoipertestuale"/>
            <w:rFonts w:ascii="Arial" w:hAnsi="Arial"/>
            <w:b/>
            <w:noProof/>
          </w:rPr>
          <w:t>Tentati per separarci dalla Parola e dalla sua verità</w:t>
        </w:r>
        <w:r>
          <w:rPr>
            <w:noProof/>
            <w:webHidden/>
          </w:rPr>
          <w:tab/>
        </w:r>
        <w:r>
          <w:rPr>
            <w:noProof/>
            <w:webHidden/>
          </w:rPr>
          <w:fldChar w:fldCharType="begin"/>
        </w:r>
        <w:r>
          <w:rPr>
            <w:noProof/>
            <w:webHidden/>
          </w:rPr>
          <w:instrText xml:space="preserve"> PAGEREF _Toc148946871 \h </w:instrText>
        </w:r>
        <w:r>
          <w:rPr>
            <w:noProof/>
            <w:webHidden/>
          </w:rPr>
        </w:r>
        <w:r>
          <w:rPr>
            <w:noProof/>
            <w:webHidden/>
          </w:rPr>
          <w:fldChar w:fldCharType="separate"/>
        </w:r>
        <w:r>
          <w:rPr>
            <w:noProof/>
            <w:webHidden/>
          </w:rPr>
          <w:t>151</w:t>
        </w:r>
        <w:r>
          <w:rPr>
            <w:noProof/>
            <w:webHidden/>
          </w:rPr>
          <w:fldChar w:fldCharType="end"/>
        </w:r>
      </w:hyperlink>
    </w:p>
    <w:p w14:paraId="226A0918" w14:textId="687A8403" w:rsidR="00600E27" w:rsidRDefault="00600E27">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48946872" w:history="1">
        <w:r w:rsidRPr="009846CE">
          <w:rPr>
            <w:rStyle w:val="Collegamentoipertestuale"/>
            <w:rFonts w:ascii="Arial" w:hAnsi="Arial"/>
            <w:b/>
            <w:noProof/>
          </w:rPr>
          <w:t>Evangelizzare per mitezza di cuore</w:t>
        </w:r>
        <w:r>
          <w:rPr>
            <w:noProof/>
            <w:webHidden/>
          </w:rPr>
          <w:tab/>
        </w:r>
        <w:r>
          <w:rPr>
            <w:noProof/>
            <w:webHidden/>
          </w:rPr>
          <w:fldChar w:fldCharType="begin"/>
        </w:r>
        <w:r>
          <w:rPr>
            <w:noProof/>
            <w:webHidden/>
          </w:rPr>
          <w:instrText xml:space="preserve"> PAGEREF _Toc148946872 \h </w:instrText>
        </w:r>
        <w:r>
          <w:rPr>
            <w:noProof/>
            <w:webHidden/>
          </w:rPr>
        </w:r>
        <w:r>
          <w:rPr>
            <w:noProof/>
            <w:webHidden/>
          </w:rPr>
          <w:fldChar w:fldCharType="separate"/>
        </w:r>
        <w:r>
          <w:rPr>
            <w:noProof/>
            <w:webHidden/>
          </w:rPr>
          <w:t>164</w:t>
        </w:r>
        <w:r>
          <w:rPr>
            <w:noProof/>
            <w:webHidden/>
          </w:rPr>
          <w:fldChar w:fldCharType="end"/>
        </w:r>
      </w:hyperlink>
    </w:p>
    <w:p w14:paraId="58EB9FE1" w14:textId="736EA65A"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3" w:history="1">
        <w:r w:rsidRPr="009846CE">
          <w:rPr>
            <w:rStyle w:val="Collegamentoipertestuale"/>
            <w:rFonts w:ascii="Arial" w:hAnsi="Arial"/>
            <w:b/>
            <w:noProof/>
          </w:rPr>
          <w:t>Imparate da me che sono mite e umile di cuore</w:t>
        </w:r>
        <w:r>
          <w:rPr>
            <w:noProof/>
            <w:webHidden/>
          </w:rPr>
          <w:tab/>
        </w:r>
        <w:r>
          <w:rPr>
            <w:noProof/>
            <w:webHidden/>
          </w:rPr>
          <w:fldChar w:fldCharType="begin"/>
        </w:r>
        <w:r>
          <w:rPr>
            <w:noProof/>
            <w:webHidden/>
          </w:rPr>
          <w:instrText xml:space="preserve"> PAGEREF _Toc148946873 \h </w:instrText>
        </w:r>
        <w:r>
          <w:rPr>
            <w:noProof/>
            <w:webHidden/>
          </w:rPr>
        </w:r>
        <w:r>
          <w:rPr>
            <w:noProof/>
            <w:webHidden/>
          </w:rPr>
          <w:fldChar w:fldCharType="separate"/>
        </w:r>
        <w:r>
          <w:rPr>
            <w:noProof/>
            <w:webHidden/>
          </w:rPr>
          <w:t>164</w:t>
        </w:r>
        <w:r>
          <w:rPr>
            <w:noProof/>
            <w:webHidden/>
          </w:rPr>
          <w:fldChar w:fldCharType="end"/>
        </w:r>
      </w:hyperlink>
    </w:p>
    <w:p w14:paraId="6261637C" w14:textId="23EA6F30"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4" w:history="1">
        <w:r w:rsidRPr="009846CE">
          <w:rPr>
            <w:rStyle w:val="Collegamentoipertestuale"/>
            <w:rFonts w:ascii="Arial" w:hAnsi="Arial"/>
            <w:b/>
            <w:noProof/>
          </w:rPr>
          <w:t>La verità della virtù della mitezza</w:t>
        </w:r>
        <w:r>
          <w:rPr>
            <w:noProof/>
            <w:webHidden/>
          </w:rPr>
          <w:tab/>
        </w:r>
        <w:r>
          <w:rPr>
            <w:noProof/>
            <w:webHidden/>
          </w:rPr>
          <w:fldChar w:fldCharType="begin"/>
        </w:r>
        <w:r>
          <w:rPr>
            <w:noProof/>
            <w:webHidden/>
          </w:rPr>
          <w:instrText xml:space="preserve"> PAGEREF _Toc148946874 \h </w:instrText>
        </w:r>
        <w:r>
          <w:rPr>
            <w:noProof/>
            <w:webHidden/>
          </w:rPr>
        </w:r>
        <w:r>
          <w:rPr>
            <w:noProof/>
            <w:webHidden/>
          </w:rPr>
          <w:fldChar w:fldCharType="separate"/>
        </w:r>
        <w:r>
          <w:rPr>
            <w:noProof/>
            <w:webHidden/>
          </w:rPr>
          <w:t>166</w:t>
        </w:r>
        <w:r>
          <w:rPr>
            <w:noProof/>
            <w:webHidden/>
          </w:rPr>
          <w:fldChar w:fldCharType="end"/>
        </w:r>
      </w:hyperlink>
    </w:p>
    <w:p w14:paraId="4D3289B3" w14:textId="745D4E19"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5" w:history="1">
        <w:r w:rsidRPr="009846CE">
          <w:rPr>
            <w:rStyle w:val="Collegamentoipertestuale"/>
            <w:rFonts w:ascii="Arial" w:hAnsi="Arial"/>
            <w:b/>
            <w:noProof/>
          </w:rPr>
          <w:t>La virtù della mitezza a servizio della verità della giustizia</w:t>
        </w:r>
        <w:r>
          <w:rPr>
            <w:noProof/>
            <w:webHidden/>
          </w:rPr>
          <w:tab/>
        </w:r>
        <w:r>
          <w:rPr>
            <w:noProof/>
            <w:webHidden/>
          </w:rPr>
          <w:fldChar w:fldCharType="begin"/>
        </w:r>
        <w:r>
          <w:rPr>
            <w:noProof/>
            <w:webHidden/>
          </w:rPr>
          <w:instrText xml:space="preserve"> PAGEREF _Toc148946875 \h </w:instrText>
        </w:r>
        <w:r>
          <w:rPr>
            <w:noProof/>
            <w:webHidden/>
          </w:rPr>
        </w:r>
        <w:r>
          <w:rPr>
            <w:noProof/>
            <w:webHidden/>
          </w:rPr>
          <w:fldChar w:fldCharType="separate"/>
        </w:r>
        <w:r>
          <w:rPr>
            <w:noProof/>
            <w:webHidden/>
          </w:rPr>
          <w:t>191</w:t>
        </w:r>
        <w:r>
          <w:rPr>
            <w:noProof/>
            <w:webHidden/>
          </w:rPr>
          <w:fldChar w:fldCharType="end"/>
        </w:r>
      </w:hyperlink>
    </w:p>
    <w:p w14:paraId="26D98952" w14:textId="10F87ED5" w:rsidR="00600E27" w:rsidRDefault="00600E27">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48946876" w:history="1">
        <w:r w:rsidRPr="009846CE">
          <w:rPr>
            <w:rStyle w:val="Collegamentoipertestuale"/>
            <w:rFonts w:ascii="Arial" w:hAnsi="Arial"/>
            <w:b/>
            <w:noProof/>
          </w:rPr>
          <w:t>Mitezza o fortezza per vivere la verità del Vangelo</w:t>
        </w:r>
        <w:r>
          <w:rPr>
            <w:noProof/>
            <w:webHidden/>
          </w:rPr>
          <w:tab/>
        </w:r>
        <w:r>
          <w:rPr>
            <w:noProof/>
            <w:webHidden/>
          </w:rPr>
          <w:fldChar w:fldCharType="begin"/>
        </w:r>
        <w:r>
          <w:rPr>
            <w:noProof/>
            <w:webHidden/>
          </w:rPr>
          <w:instrText xml:space="preserve"> PAGEREF _Toc148946876 \h </w:instrText>
        </w:r>
        <w:r>
          <w:rPr>
            <w:noProof/>
            <w:webHidden/>
          </w:rPr>
        </w:r>
        <w:r>
          <w:rPr>
            <w:noProof/>
            <w:webHidden/>
          </w:rPr>
          <w:fldChar w:fldCharType="separate"/>
        </w:r>
        <w:r>
          <w:rPr>
            <w:noProof/>
            <w:webHidden/>
          </w:rPr>
          <w:t>192</w:t>
        </w:r>
        <w:r>
          <w:rPr>
            <w:noProof/>
            <w:webHidden/>
          </w:rPr>
          <w:fldChar w:fldCharType="end"/>
        </w:r>
      </w:hyperlink>
    </w:p>
    <w:p w14:paraId="0275DAD8" w14:textId="0F0B00B6" w:rsidR="00600E27" w:rsidRDefault="00600E27">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48946877" w:history="1">
        <w:r w:rsidRPr="009846CE">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_Toc148946877 \h </w:instrText>
        </w:r>
        <w:r>
          <w:rPr>
            <w:noProof/>
            <w:webHidden/>
          </w:rPr>
        </w:r>
        <w:r>
          <w:rPr>
            <w:noProof/>
            <w:webHidden/>
          </w:rPr>
          <w:fldChar w:fldCharType="separate"/>
        </w:r>
        <w:r>
          <w:rPr>
            <w:noProof/>
            <w:webHidden/>
          </w:rPr>
          <w:t>204</w:t>
        </w:r>
        <w:r>
          <w:rPr>
            <w:noProof/>
            <w:webHidden/>
          </w:rPr>
          <w:fldChar w:fldCharType="end"/>
        </w:r>
      </w:hyperlink>
    </w:p>
    <w:p w14:paraId="1D7B44EA" w14:textId="77777777" w:rsidR="00600E27" w:rsidRPr="00600E27" w:rsidRDefault="00600E27" w:rsidP="00600E27">
      <w:pPr>
        <w:tabs>
          <w:tab w:val="right" w:leader="dot" w:pos="8494"/>
        </w:tabs>
        <w:spacing w:after="0" w:line="240" w:lineRule="auto"/>
        <w:ind w:left="200"/>
        <w:rPr>
          <w:rFonts w:ascii="Arial" w:eastAsia="Times New Roman" w:hAnsi="Arial" w:cs="Arial"/>
          <w:smallCaps/>
          <w:color w:val="000000"/>
          <w:kern w:val="0"/>
          <w:sz w:val="24"/>
          <w:szCs w:val="24"/>
          <w:lang w:eastAsia="it-IT"/>
          <w14:ligatures w14:val="none"/>
        </w:rPr>
      </w:pPr>
      <w:r w:rsidRPr="00600E27">
        <w:rPr>
          <w:rFonts w:ascii="Arial" w:eastAsia="Times New Roman" w:hAnsi="Arial" w:cs="Times New Roman"/>
          <w:b/>
          <w:smallCaps/>
          <w:color w:val="000000"/>
          <w:kern w:val="0"/>
          <w:sz w:val="20"/>
          <w:szCs w:val="20"/>
          <w:lang w:eastAsia="it-IT"/>
          <w14:ligatures w14:val="none"/>
        </w:rPr>
        <w:fldChar w:fldCharType="end"/>
      </w:r>
    </w:p>
    <w:sectPr w:rsidR="00600E27" w:rsidRPr="00600E27" w:rsidSect="00603562">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5D399" w14:textId="77777777" w:rsidR="00FD2A64" w:rsidRDefault="00FD2A64" w:rsidP="008E5082">
      <w:pPr>
        <w:spacing w:after="0" w:line="240" w:lineRule="auto"/>
      </w:pPr>
      <w:r>
        <w:separator/>
      </w:r>
    </w:p>
  </w:endnote>
  <w:endnote w:type="continuationSeparator" w:id="0">
    <w:p w14:paraId="37AE5202" w14:textId="77777777" w:rsidR="00FD2A64" w:rsidRDefault="00FD2A64" w:rsidP="008E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171677"/>
      <w:docPartObj>
        <w:docPartGallery w:val="Page Numbers (Bottom of Page)"/>
        <w:docPartUnique/>
      </w:docPartObj>
    </w:sdtPr>
    <w:sdtContent>
      <w:p w14:paraId="770E2B54" w14:textId="13ABD012" w:rsidR="004F1707" w:rsidRDefault="004F1707">
        <w:pPr>
          <w:pStyle w:val="Pidipagina"/>
          <w:jc w:val="right"/>
        </w:pPr>
        <w:r>
          <w:fldChar w:fldCharType="begin"/>
        </w:r>
        <w:r>
          <w:instrText>PAGE   \* MERGEFORMAT</w:instrText>
        </w:r>
        <w:r>
          <w:fldChar w:fldCharType="separate"/>
        </w:r>
        <w:r>
          <w:t>2</w:t>
        </w:r>
        <w:r>
          <w:fldChar w:fldCharType="end"/>
        </w:r>
      </w:p>
    </w:sdtContent>
  </w:sdt>
  <w:p w14:paraId="07339CB2" w14:textId="77777777" w:rsidR="004F1707" w:rsidRDefault="004F17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E2AC" w14:textId="77777777" w:rsidR="00FD2A64" w:rsidRDefault="00FD2A64" w:rsidP="008E5082">
      <w:pPr>
        <w:spacing w:after="0" w:line="240" w:lineRule="auto"/>
      </w:pPr>
      <w:r>
        <w:separator/>
      </w:r>
    </w:p>
  </w:footnote>
  <w:footnote w:type="continuationSeparator" w:id="0">
    <w:p w14:paraId="727C2706" w14:textId="77777777" w:rsidR="00FD2A64" w:rsidRDefault="00FD2A64" w:rsidP="008E5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719B"/>
      </v:shape>
    </w:pict>
  </w:numPicBullet>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D8C78EE"/>
    <w:multiLevelType w:val="hybridMultilevel"/>
    <w:tmpl w:val="44ACF28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1CFD4F60"/>
    <w:multiLevelType w:val="hybridMultilevel"/>
    <w:tmpl w:val="190E7ACC"/>
    <w:lvl w:ilvl="0" w:tplc="65C2208A">
      <w:start w:val="1"/>
      <w:numFmt w:val="bullet"/>
      <w:pStyle w:val="Nessunaspaziatura"/>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0"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0"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602228004">
    <w:abstractNumId w:val="1"/>
  </w:num>
  <w:num w:numId="2" w16cid:durableId="1436829142">
    <w:abstractNumId w:val="21"/>
  </w:num>
  <w:num w:numId="3" w16cid:durableId="2015373285">
    <w:abstractNumId w:val="35"/>
  </w:num>
  <w:num w:numId="4" w16cid:durableId="1423573368">
    <w:abstractNumId w:val="39"/>
  </w:num>
  <w:num w:numId="5" w16cid:durableId="106050680">
    <w:abstractNumId w:val="54"/>
  </w:num>
  <w:num w:numId="6" w16cid:durableId="708916337">
    <w:abstractNumId w:val="42"/>
  </w:num>
  <w:num w:numId="7" w16cid:durableId="362485052">
    <w:abstractNumId w:val="19"/>
  </w:num>
  <w:num w:numId="8" w16cid:durableId="1241208681">
    <w:abstractNumId w:val="12"/>
  </w:num>
  <w:num w:numId="9" w16cid:durableId="741441285">
    <w:abstractNumId w:val="23"/>
  </w:num>
  <w:num w:numId="10" w16cid:durableId="709381225">
    <w:abstractNumId w:val="27"/>
  </w:num>
  <w:num w:numId="11" w16cid:durableId="587814089">
    <w:abstractNumId w:val="32"/>
  </w:num>
  <w:num w:numId="12" w16cid:durableId="1754157419">
    <w:abstractNumId w:val="6"/>
  </w:num>
  <w:num w:numId="13" w16cid:durableId="1132019811">
    <w:abstractNumId w:val="0"/>
  </w:num>
  <w:num w:numId="14" w16cid:durableId="1231498132">
    <w:abstractNumId w:val="55"/>
  </w:num>
  <w:num w:numId="15" w16cid:durableId="131219781">
    <w:abstractNumId w:val="43"/>
  </w:num>
  <w:num w:numId="16" w16cid:durableId="631206655">
    <w:abstractNumId w:val="36"/>
  </w:num>
  <w:num w:numId="17" w16cid:durableId="2073237860">
    <w:abstractNumId w:val="10"/>
  </w:num>
  <w:num w:numId="18" w16cid:durableId="1290552205">
    <w:abstractNumId w:val="53"/>
  </w:num>
  <w:num w:numId="19" w16cid:durableId="800730600">
    <w:abstractNumId w:val="28"/>
  </w:num>
  <w:num w:numId="20" w16cid:durableId="1756198087">
    <w:abstractNumId w:val="18"/>
  </w:num>
  <w:num w:numId="21" w16cid:durableId="957376727">
    <w:abstractNumId w:val="38"/>
  </w:num>
  <w:num w:numId="22" w16cid:durableId="1195188937">
    <w:abstractNumId w:val="52"/>
  </w:num>
  <w:num w:numId="23" w16cid:durableId="674647219">
    <w:abstractNumId w:val="3"/>
  </w:num>
  <w:num w:numId="24" w16cid:durableId="937909867">
    <w:abstractNumId w:val="49"/>
  </w:num>
  <w:num w:numId="25" w16cid:durableId="11031046">
    <w:abstractNumId w:val="44"/>
  </w:num>
  <w:num w:numId="26" w16cid:durableId="1676686123">
    <w:abstractNumId w:val="5"/>
  </w:num>
  <w:num w:numId="27" w16cid:durableId="797138699">
    <w:abstractNumId w:val="15"/>
  </w:num>
  <w:num w:numId="28" w16cid:durableId="1625040498">
    <w:abstractNumId w:val="29"/>
  </w:num>
  <w:num w:numId="29" w16cid:durableId="685713049">
    <w:abstractNumId w:val="41"/>
  </w:num>
  <w:num w:numId="30" w16cid:durableId="1841970018">
    <w:abstractNumId w:val="11"/>
  </w:num>
  <w:num w:numId="31" w16cid:durableId="1736512097">
    <w:abstractNumId w:val="17"/>
  </w:num>
  <w:num w:numId="32" w16cid:durableId="1023943609">
    <w:abstractNumId w:val="48"/>
  </w:num>
  <w:num w:numId="33" w16cid:durableId="473639597">
    <w:abstractNumId w:val="8"/>
  </w:num>
  <w:num w:numId="34" w16cid:durableId="1957129067">
    <w:abstractNumId w:val="34"/>
  </w:num>
  <w:num w:numId="35" w16cid:durableId="787744054">
    <w:abstractNumId w:val="50"/>
  </w:num>
  <w:num w:numId="36" w16cid:durableId="445004056">
    <w:abstractNumId w:val="31"/>
  </w:num>
  <w:num w:numId="37" w16cid:durableId="181818529">
    <w:abstractNumId w:val="46"/>
  </w:num>
  <w:num w:numId="38" w16cid:durableId="648480414">
    <w:abstractNumId w:val="37"/>
  </w:num>
  <w:num w:numId="39" w16cid:durableId="14431221">
    <w:abstractNumId w:val="13"/>
  </w:num>
  <w:num w:numId="40" w16cid:durableId="1772779173">
    <w:abstractNumId w:val="45"/>
  </w:num>
  <w:num w:numId="41" w16cid:durableId="1925190016">
    <w:abstractNumId w:val="33"/>
  </w:num>
  <w:num w:numId="42" w16cid:durableId="556741297">
    <w:abstractNumId w:val="25"/>
  </w:num>
  <w:num w:numId="43" w16cid:durableId="1521316296">
    <w:abstractNumId w:val="9"/>
  </w:num>
  <w:num w:numId="44" w16cid:durableId="1687125364">
    <w:abstractNumId w:val="51"/>
  </w:num>
  <w:num w:numId="45" w16cid:durableId="8882296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88188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1406961">
    <w:abstractNumId w:val="30"/>
    <w:lvlOverride w:ilvl="0">
      <w:startOverride w:val="1"/>
    </w:lvlOverride>
    <w:lvlOverride w:ilvl="1"/>
    <w:lvlOverride w:ilvl="2"/>
    <w:lvlOverride w:ilvl="3"/>
    <w:lvlOverride w:ilvl="4"/>
    <w:lvlOverride w:ilvl="5"/>
    <w:lvlOverride w:ilvl="6"/>
    <w:lvlOverride w:ilvl="7"/>
    <w:lvlOverride w:ilvl="8"/>
  </w:num>
  <w:num w:numId="48" w16cid:durableId="2729822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63651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9106589">
    <w:abstractNumId w:val="7"/>
    <w:lvlOverride w:ilvl="0">
      <w:startOverride w:val="1"/>
    </w:lvlOverride>
    <w:lvlOverride w:ilvl="1"/>
    <w:lvlOverride w:ilvl="2"/>
    <w:lvlOverride w:ilvl="3"/>
    <w:lvlOverride w:ilvl="4"/>
    <w:lvlOverride w:ilvl="5"/>
    <w:lvlOverride w:ilvl="6"/>
    <w:lvlOverride w:ilvl="7"/>
    <w:lvlOverride w:ilvl="8"/>
  </w:num>
  <w:num w:numId="51" w16cid:durableId="85270179">
    <w:abstractNumId w:val="14"/>
  </w:num>
  <w:num w:numId="52" w16cid:durableId="6107413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695083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65981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69097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64040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E2"/>
    <w:rsid w:val="00145788"/>
    <w:rsid w:val="001711F4"/>
    <w:rsid w:val="00171E2F"/>
    <w:rsid w:val="0020487C"/>
    <w:rsid w:val="002657B4"/>
    <w:rsid w:val="00266ABB"/>
    <w:rsid w:val="002B30B2"/>
    <w:rsid w:val="002F6DC1"/>
    <w:rsid w:val="00301C04"/>
    <w:rsid w:val="00351464"/>
    <w:rsid w:val="003979A3"/>
    <w:rsid w:val="003A530C"/>
    <w:rsid w:val="00421575"/>
    <w:rsid w:val="00426802"/>
    <w:rsid w:val="00440A19"/>
    <w:rsid w:val="0045540E"/>
    <w:rsid w:val="00474D82"/>
    <w:rsid w:val="00493C77"/>
    <w:rsid w:val="004D5963"/>
    <w:rsid w:val="004E7B69"/>
    <w:rsid w:val="004F1707"/>
    <w:rsid w:val="004F7BA0"/>
    <w:rsid w:val="00524114"/>
    <w:rsid w:val="00533BE2"/>
    <w:rsid w:val="00573225"/>
    <w:rsid w:val="005F6564"/>
    <w:rsid w:val="00600E27"/>
    <w:rsid w:val="00603562"/>
    <w:rsid w:val="00667E96"/>
    <w:rsid w:val="006D393F"/>
    <w:rsid w:val="00791A04"/>
    <w:rsid w:val="007C69A9"/>
    <w:rsid w:val="007E7FDE"/>
    <w:rsid w:val="008B1D42"/>
    <w:rsid w:val="008E5082"/>
    <w:rsid w:val="009108B2"/>
    <w:rsid w:val="00973991"/>
    <w:rsid w:val="00A0148C"/>
    <w:rsid w:val="00A35F9D"/>
    <w:rsid w:val="00A40459"/>
    <w:rsid w:val="00A450B8"/>
    <w:rsid w:val="00B33A6B"/>
    <w:rsid w:val="00B5130F"/>
    <w:rsid w:val="00BD5DA6"/>
    <w:rsid w:val="00C2437E"/>
    <w:rsid w:val="00C8763E"/>
    <w:rsid w:val="00D45AA9"/>
    <w:rsid w:val="00D561E4"/>
    <w:rsid w:val="00DE65B7"/>
    <w:rsid w:val="00E67447"/>
    <w:rsid w:val="00F45EAD"/>
    <w:rsid w:val="00FD2A64"/>
    <w:rsid w:val="00FD7397"/>
    <w:rsid w:val="00FF22B2"/>
    <w:rsid w:val="00FF38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708C"/>
  <w15:chartTrackingRefBased/>
  <w15:docId w15:val="{8465FA37-C75D-49D4-96FE-31D6E74B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8E5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8E50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nhideWhenUsed/>
    <w:qFormat/>
    <w:rsid w:val="00C243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qFormat/>
    <w:rsid w:val="00C2437E"/>
    <w:pPr>
      <w:keepNext/>
      <w:spacing w:after="0" w:line="240" w:lineRule="auto"/>
      <w:jc w:val="center"/>
      <w:outlineLvl w:val="3"/>
    </w:pPr>
    <w:rPr>
      <w:rFonts w:ascii="Times New Roman" w:eastAsia="Times New Roman" w:hAnsi="Times New Roman" w:cs="Times New Roman"/>
      <w:b/>
      <w:kern w:val="0"/>
      <w:sz w:val="24"/>
      <w:szCs w:val="20"/>
      <w:lang w:eastAsia="it-IT"/>
      <w14:ligatures w14:val="none"/>
    </w:rPr>
  </w:style>
  <w:style w:type="paragraph" w:styleId="Titolo5">
    <w:name w:val="heading 5"/>
    <w:basedOn w:val="Normale"/>
    <w:next w:val="Normale"/>
    <w:link w:val="Titolo5Carattere"/>
    <w:autoRedefine/>
    <w:qFormat/>
    <w:rsid w:val="00C2437E"/>
    <w:pPr>
      <w:keepNext/>
      <w:spacing w:after="120" w:line="240" w:lineRule="auto"/>
      <w:jc w:val="both"/>
      <w:outlineLvl w:val="4"/>
    </w:pPr>
    <w:rPr>
      <w:rFonts w:ascii="Arial" w:eastAsia="Times New Roman" w:hAnsi="Arial" w:cs="Times New Roman"/>
      <w:b/>
      <w:kern w:val="0"/>
      <w:sz w:val="24"/>
      <w:szCs w:val="20"/>
      <w:lang w:eastAsia="it-IT"/>
      <w14:ligatures w14:val="none"/>
    </w:rPr>
  </w:style>
  <w:style w:type="paragraph" w:styleId="Titolo6">
    <w:name w:val="heading 6"/>
    <w:basedOn w:val="Normale"/>
    <w:next w:val="Normale"/>
    <w:link w:val="Titolo6Carattere"/>
    <w:qFormat/>
    <w:rsid w:val="00C2437E"/>
    <w:pPr>
      <w:keepNext/>
      <w:spacing w:after="120" w:line="240" w:lineRule="auto"/>
      <w:jc w:val="both"/>
      <w:outlineLvl w:val="5"/>
    </w:pPr>
    <w:rPr>
      <w:rFonts w:ascii="Arial" w:eastAsia="Times New Roman" w:hAnsi="Arial" w:cs="Times New Roman"/>
      <w:b/>
      <w:kern w:val="0"/>
      <w:sz w:val="24"/>
      <w:szCs w:val="20"/>
      <w:lang w:eastAsia="it-IT"/>
      <w14:ligatures w14:val="none"/>
    </w:rPr>
  </w:style>
  <w:style w:type="paragraph" w:styleId="Titolo7">
    <w:name w:val="heading 7"/>
    <w:basedOn w:val="Normale"/>
    <w:next w:val="Normale"/>
    <w:link w:val="Titolo7Carattere"/>
    <w:qFormat/>
    <w:rsid w:val="00C2437E"/>
    <w:pPr>
      <w:keepNext/>
      <w:spacing w:after="0" w:line="240" w:lineRule="auto"/>
      <w:outlineLvl w:val="6"/>
    </w:pPr>
    <w:rPr>
      <w:rFonts w:ascii="Arial" w:eastAsia="Times New Roman" w:hAnsi="Arial" w:cs="Times New Roman"/>
      <w:kern w:val="0"/>
      <w:sz w:val="24"/>
      <w:szCs w:val="20"/>
      <w:lang w:eastAsia="it-IT"/>
      <w14:ligatures w14:val="none"/>
    </w:rPr>
  </w:style>
  <w:style w:type="paragraph" w:styleId="Titolo8">
    <w:name w:val="heading 8"/>
    <w:basedOn w:val="Normale"/>
    <w:next w:val="Normale"/>
    <w:link w:val="Titolo8Carattere"/>
    <w:qFormat/>
    <w:rsid w:val="00C2437E"/>
    <w:pPr>
      <w:keepNext/>
      <w:spacing w:after="0" w:line="240" w:lineRule="auto"/>
      <w:outlineLvl w:val="7"/>
    </w:pPr>
    <w:rPr>
      <w:rFonts w:ascii="Arial" w:eastAsia="Times New Roman" w:hAnsi="Arial" w:cs="Times New Roman"/>
      <w:b/>
      <w:kern w:val="0"/>
      <w:sz w:val="40"/>
      <w:szCs w:val="20"/>
      <w:lang w:eastAsia="it-IT"/>
      <w14:ligatures w14:val="none"/>
    </w:rPr>
  </w:style>
  <w:style w:type="paragraph" w:styleId="Titolo9">
    <w:name w:val="heading 9"/>
    <w:basedOn w:val="Normale"/>
    <w:next w:val="Normale"/>
    <w:link w:val="Titolo9Carattere"/>
    <w:qFormat/>
    <w:rsid w:val="00C2437E"/>
    <w:pPr>
      <w:keepNext/>
      <w:spacing w:after="0" w:line="240" w:lineRule="auto"/>
      <w:jc w:val="right"/>
      <w:outlineLvl w:val="8"/>
    </w:pPr>
    <w:rPr>
      <w:rFonts w:ascii="Arial" w:eastAsia="Times New Roman" w:hAnsi="Arial" w:cs="Times New Roman"/>
      <w:b/>
      <w:kern w:val="0"/>
      <w:sz w:val="28"/>
      <w:szCs w:val="20"/>
      <w:u w:val="single"/>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33BE2"/>
    <w:pPr>
      <w:ind w:left="720"/>
      <w:contextualSpacing/>
    </w:pPr>
  </w:style>
  <w:style w:type="character" w:customStyle="1" w:styleId="Titolo1Carattere">
    <w:name w:val="Titolo 1 Carattere"/>
    <w:basedOn w:val="Carpredefinitoparagrafo"/>
    <w:link w:val="Titolo1"/>
    <w:uiPriority w:val="9"/>
    <w:rsid w:val="008E508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8E5082"/>
    <w:rPr>
      <w:rFonts w:asciiTheme="majorHAnsi" w:eastAsiaTheme="majorEastAsia" w:hAnsiTheme="majorHAnsi" w:cstheme="majorBidi"/>
      <w:color w:val="2F5496" w:themeColor="accent1" w:themeShade="BF"/>
      <w:sz w:val="26"/>
      <w:szCs w:val="26"/>
    </w:rPr>
  </w:style>
  <w:style w:type="paragraph" w:styleId="Testonotaapidipagina">
    <w:name w:val="footnote text"/>
    <w:basedOn w:val="Normale"/>
    <w:link w:val="TestonotaapidipaginaCarattere"/>
    <w:unhideWhenUsed/>
    <w:rsid w:val="008E508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8E5082"/>
    <w:rPr>
      <w:sz w:val="20"/>
      <w:szCs w:val="20"/>
    </w:rPr>
  </w:style>
  <w:style w:type="character" w:styleId="Rimandonotaapidipagina">
    <w:name w:val="footnote reference"/>
    <w:basedOn w:val="Carpredefinitoparagrafo"/>
    <w:unhideWhenUsed/>
    <w:rsid w:val="008E5082"/>
    <w:rPr>
      <w:vertAlign w:val="superscript"/>
    </w:rPr>
  </w:style>
  <w:style w:type="character" w:styleId="Collegamentoipertestuale">
    <w:name w:val="Hyperlink"/>
    <w:basedOn w:val="Carpredefinitoparagrafo"/>
    <w:uiPriority w:val="99"/>
    <w:unhideWhenUsed/>
    <w:rsid w:val="008E5082"/>
    <w:rPr>
      <w:color w:val="0563C1" w:themeColor="hyperlink"/>
      <w:u w:val="single"/>
    </w:rPr>
  </w:style>
  <w:style w:type="character" w:styleId="Menzionenonrisolta">
    <w:name w:val="Unresolved Mention"/>
    <w:basedOn w:val="Carpredefinitoparagrafo"/>
    <w:uiPriority w:val="99"/>
    <w:semiHidden/>
    <w:unhideWhenUsed/>
    <w:rsid w:val="008E5082"/>
    <w:rPr>
      <w:color w:val="605E5C"/>
      <w:shd w:val="clear" w:color="auto" w:fill="E1DFDD"/>
    </w:rPr>
  </w:style>
  <w:style w:type="paragraph" w:styleId="Intestazione">
    <w:name w:val="header"/>
    <w:basedOn w:val="Normale"/>
    <w:link w:val="IntestazioneCarattere"/>
    <w:unhideWhenUsed/>
    <w:rsid w:val="004F17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F1707"/>
  </w:style>
  <w:style w:type="paragraph" w:styleId="Pidipagina">
    <w:name w:val="footer"/>
    <w:basedOn w:val="Normale"/>
    <w:link w:val="PidipaginaCarattere"/>
    <w:unhideWhenUsed/>
    <w:rsid w:val="004F1707"/>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F1707"/>
  </w:style>
  <w:style w:type="character" w:customStyle="1" w:styleId="Titolo3Carattere">
    <w:name w:val="Titolo 3 Carattere"/>
    <w:basedOn w:val="Carpredefinitoparagrafo"/>
    <w:link w:val="Titolo3"/>
    <w:rsid w:val="00C2437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rsid w:val="00C2437E"/>
    <w:rPr>
      <w:rFonts w:ascii="Times New Roman" w:eastAsia="Times New Roman" w:hAnsi="Times New Roman" w:cs="Times New Roman"/>
      <w:b/>
      <w:kern w:val="0"/>
      <w:sz w:val="24"/>
      <w:szCs w:val="20"/>
      <w:lang w:eastAsia="it-IT"/>
      <w14:ligatures w14:val="none"/>
    </w:rPr>
  </w:style>
  <w:style w:type="character" w:customStyle="1" w:styleId="Titolo5Carattere">
    <w:name w:val="Titolo 5 Carattere"/>
    <w:basedOn w:val="Carpredefinitoparagrafo"/>
    <w:link w:val="Titolo5"/>
    <w:rsid w:val="00C2437E"/>
    <w:rPr>
      <w:rFonts w:ascii="Arial" w:eastAsia="Times New Roman" w:hAnsi="Arial" w:cs="Times New Roman"/>
      <w:b/>
      <w:kern w:val="0"/>
      <w:sz w:val="24"/>
      <w:szCs w:val="20"/>
      <w:lang w:eastAsia="it-IT"/>
      <w14:ligatures w14:val="none"/>
    </w:rPr>
  </w:style>
  <w:style w:type="character" w:customStyle="1" w:styleId="Titolo6Carattere">
    <w:name w:val="Titolo 6 Carattere"/>
    <w:basedOn w:val="Carpredefinitoparagrafo"/>
    <w:link w:val="Titolo6"/>
    <w:rsid w:val="00C2437E"/>
    <w:rPr>
      <w:rFonts w:ascii="Arial" w:eastAsia="Times New Roman" w:hAnsi="Arial" w:cs="Times New Roman"/>
      <w:b/>
      <w:kern w:val="0"/>
      <w:sz w:val="24"/>
      <w:szCs w:val="20"/>
      <w:lang w:eastAsia="it-IT"/>
      <w14:ligatures w14:val="none"/>
    </w:rPr>
  </w:style>
  <w:style w:type="character" w:customStyle="1" w:styleId="Titolo7Carattere">
    <w:name w:val="Titolo 7 Carattere"/>
    <w:basedOn w:val="Carpredefinitoparagrafo"/>
    <w:link w:val="Titolo7"/>
    <w:rsid w:val="00C2437E"/>
    <w:rPr>
      <w:rFonts w:ascii="Arial" w:eastAsia="Times New Roman" w:hAnsi="Arial" w:cs="Times New Roman"/>
      <w:kern w:val="0"/>
      <w:sz w:val="24"/>
      <w:szCs w:val="20"/>
      <w:lang w:eastAsia="it-IT"/>
      <w14:ligatures w14:val="none"/>
    </w:rPr>
  </w:style>
  <w:style w:type="character" w:customStyle="1" w:styleId="Titolo8Carattere">
    <w:name w:val="Titolo 8 Carattere"/>
    <w:basedOn w:val="Carpredefinitoparagrafo"/>
    <w:link w:val="Titolo8"/>
    <w:rsid w:val="00C2437E"/>
    <w:rPr>
      <w:rFonts w:ascii="Arial" w:eastAsia="Times New Roman" w:hAnsi="Arial" w:cs="Times New Roman"/>
      <w:b/>
      <w:kern w:val="0"/>
      <w:sz w:val="40"/>
      <w:szCs w:val="20"/>
      <w:lang w:eastAsia="it-IT"/>
      <w14:ligatures w14:val="none"/>
    </w:rPr>
  </w:style>
  <w:style w:type="character" w:customStyle="1" w:styleId="Titolo9Carattere">
    <w:name w:val="Titolo 9 Carattere"/>
    <w:basedOn w:val="Carpredefinitoparagrafo"/>
    <w:link w:val="Titolo9"/>
    <w:rsid w:val="00C2437E"/>
    <w:rPr>
      <w:rFonts w:ascii="Arial" w:eastAsia="Times New Roman" w:hAnsi="Arial" w:cs="Times New Roman"/>
      <w:b/>
      <w:kern w:val="0"/>
      <w:sz w:val="28"/>
      <w:szCs w:val="20"/>
      <w:u w:val="single"/>
      <w:lang w:eastAsia="it-IT"/>
      <w14:ligatures w14:val="none"/>
    </w:rPr>
  </w:style>
  <w:style w:type="paragraph" w:styleId="Corpodeltesto2">
    <w:name w:val="Body Text 2"/>
    <w:basedOn w:val="Normale"/>
    <w:link w:val="Corpodeltesto2Carattere"/>
    <w:rsid w:val="00C2437E"/>
    <w:pPr>
      <w:spacing w:after="120" w:line="240" w:lineRule="auto"/>
      <w:jc w:val="both"/>
    </w:pPr>
    <w:rPr>
      <w:rFonts w:ascii="Arial" w:eastAsia="Times New Roman" w:hAnsi="Arial"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C2437E"/>
    <w:rPr>
      <w:rFonts w:ascii="Arial" w:eastAsia="Times New Roman" w:hAnsi="Arial" w:cs="Times New Roman"/>
      <w:kern w:val="0"/>
      <w:sz w:val="24"/>
      <w:szCs w:val="20"/>
      <w:lang w:eastAsia="it-IT"/>
      <w14:ligatures w14:val="none"/>
    </w:rPr>
  </w:style>
  <w:style w:type="paragraph" w:styleId="Corpotesto">
    <w:name w:val="Body Text"/>
    <w:basedOn w:val="Normale"/>
    <w:link w:val="CorpotestoCarattere"/>
    <w:autoRedefine/>
    <w:qFormat/>
    <w:rsid w:val="00C2437E"/>
    <w:pPr>
      <w:spacing w:after="120" w:line="240" w:lineRule="auto"/>
      <w:jc w:val="both"/>
    </w:pPr>
    <w:rPr>
      <w:rFonts w:ascii="Arial" w:eastAsia="Times New Roman" w:hAnsi="Arial" w:cs="Times New Roman"/>
      <w:b/>
      <w:kern w:val="0"/>
      <w:sz w:val="24"/>
      <w:szCs w:val="20"/>
      <w:lang w:eastAsia="it-IT"/>
      <w14:ligatures w14:val="none"/>
    </w:rPr>
  </w:style>
  <w:style w:type="character" w:customStyle="1" w:styleId="CorpotestoCarattere">
    <w:name w:val="Corpo testo Carattere"/>
    <w:basedOn w:val="Carpredefinitoparagrafo"/>
    <w:link w:val="Corpotesto"/>
    <w:rsid w:val="00C2437E"/>
    <w:rPr>
      <w:rFonts w:ascii="Arial" w:eastAsia="Times New Roman" w:hAnsi="Arial" w:cs="Times New Roman"/>
      <w:b/>
      <w:kern w:val="0"/>
      <w:sz w:val="24"/>
      <w:szCs w:val="20"/>
      <w:lang w:eastAsia="it-IT"/>
      <w14:ligatures w14:val="none"/>
    </w:rPr>
  </w:style>
  <w:style w:type="paragraph" w:styleId="Corpodeltesto3">
    <w:name w:val="Body Text 3"/>
    <w:basedOn w:val="Normale"/>
    <w:link w:val="Corpodeltesto3Carattere"/>
    <w:rsid w:val="00C2437E"/>
    <w:pPr>
      <w:spacing w:after="120" w:line="240" w:lineRule="auto"/>
      <w:jc w:val="both"/>
    </w:pPr>
    <w:rPr>
      <w:rFonts w:ascii="Arial" w:eastAsia="Times New Roman" w:hAnsi="Arial" w:cs="Times New Roman"/>
      <w:i/>
      <w:kern w:val="0"/>
      <w:sz w:val="24"/>
      <w:szCs w:val="20"/>
      <w:lang w:eastAsia="it-IT"/>
      <w14:ligatures w14:val="none"/>
    </w:rPr>
  </w:style>
  <w:style w:type="character" w:customStyle="1" w:styleId="Corpodeltesto3Carattere">
    <w:name w:val="Corpo del testo 3 Carattere"/>
    <w:basedOn w:val="Carpredefinitoparagrafo"/>
    <w:link w:val="Corpodeltesto3"/>
    <w:rsid w:val="00C2437E"/>
    <w:rPr>
      <w:rFonts w:ascii="Arial" w:eastAsia="Times New Roman" w:hAnsi="Arial" w:cs="Times New Roman"/>
      <w:i/>
      <w:kern w:val="0"/>
      <w:sz w:val="24"/>
      <w:szCs w:val="20"/>
      <w:lang w:eastAsia="it-IT"/>
      <w14:ligatures w14:val="none"/>
    </w:rPr>
  </w:style>
  <w:style w:type="paragraph" w:styleId="Sommario1">
    <w:name w:val="toc 1"/>
    <w:basedOn w:val="Normale"/>
    <w:next w:val="Normale"/>
    <w:autoRedefine/>
    <w:uiPriority w:val="39"/>
    <w:rsid w:val="00C2437E"/>
    <w:pPr>
      <w:spacing w:before="120" w:after="120" w:line="240" w:lineRule="auto"/>
    </w:pPr>
    <w:rPr>
      <w:rFonts w:ascii="Times New Roman" w:eastAsia="Times New Roman" w:hAnsi="Times New Roman" w:cs="Times New Roman"/>
      <w:b/>
      <w:caps/>
      <w:kern w:val="0"/>
      <w:sz w:val="20"/>
      <w:szCs w:val="20"/>
      <w:lang w:eastAsia="it-IT"/>
      <w14:ligatures w14:val="none"/>
    </w:rPr>
  </w:style>
  <w:style w:type="paragraph" w:styleId="Sommario2">
    <w:name w:val="toc 2"/>
    <w:basedOn w:val="Normale"/>
    <w:next w:val="Normale"/>
    <w:autoRedefine/>
    <w:uiPriority w:val="39"/>
    <w:rsid w:val="00C2437E"/>
    <w:pPr>
      <w:spacing w:after="0" w:line="240" w:lineRule="auto"/>
      <w:ind w:left="200"/>
    </w:pPr>
    <w:rPr>
      <w:rFonts w:ascii="Times New Roman" w:eastAsia="Times New Roman" w:hAnsi="Times New Roman" w:cs="Times New Roman"/>
      <w:smallCaps/>
      <w:kern w:val="0"/>
      <w:sz w:val="20"/>
      <w:szCs w:val="20"/>
      <w:lang w:eastAsia="it-IT"/>
      <w14:ligatures w14:val="none"/>
    </w:rPr>
  </w:style>
  <w:style w:type="paragraph" w:styleId="Sommario3">
    <w:name w:val="toc 3"/>
    <w:basedOn w:val="Normale"/>
    <w:next w:val="Normale"/>
    <w:autoRedefine/>
    <w:uiPriority w:val="39"/>
    <w:rsid w:val="00C2437E"/>
    <w:pPr>
      <w:spacing w:after="0" w:line="240" w:lineRule="auto"/>
      <w:ind w:left="400"/>
    </w:pPr>
    <w:rPr>
      <w:rFonts w:ascii="Times New Roman" w:eastAsia="Times New Roman" w:hAnsi="Times New Roman" w:cs="Times New Roman"/>
      <w:i/>
      <w:kern w:val="0"/>
      <w:sz w:val="20"/>
      <w:szCs w:val="20"/>
      <w:lang w:eastAsia="it-IT"/>
      <w14:ligatures w14:val="none"/>
    </w:rPr>
  </w:style>
  <w:style w:type="paragraph" w:styleId="Sommario4">
    <w:name w:val="toc 4"/>
    <w:basedOn w:val="Normale"/>
    <w:next w:val="Normale"/>
    <w:autoRedefine/>
    <w:rsid w:val="00C2437E"/>
    <w:pPr>
      <w:spacing w:after="0" w:line="240" w:lineRule="auto"/>
      <w:ind w:left="600"/>
    </w:pPr>
    <w:rPr>
      <w:rFonts w:ascii="Times New Roman" w:eastAsia="Times New Roman" w:hAnsi="Times New Roman" w:cs="Times New Roman"/>
      <w:kern w:val="0"/>
      <w:sz w:val="18"/>
      <w:szCs w:val="20"/>
      <w:lang w:eastAsia="it-IT"/>
      <w14:ligatures w14:val="none"/>
    </w:rPr>
  </w:style>
  <w:style w:type="paragraph" w:styleId="Sommario5">
    <w:name w:val="toc 5"/>
    <w:basedOn w:val="Normale"/>
    <w:next w:val="Normale"/>
    <w:autoRedefine/>
    <w:rsid w:val="00C2437E"/>
    <w:pPr>
      <w:spacing w:after="0" w:line="240" w:lineRule="auto"/>
      <w:ind w:left="800"/>
    </w:pPr>
    <w:rPr>
      <w:rFonts w:ascii="Times New Roman" w:eastAsia="Times New Roman" w:hAnsi="Times New Roman" w:cs="Times New Roman"/>
      <w:kern w:val="0"/>
      <w:sz w:val="18"/>
      <w:szCs w:val="20"/>
      <w:lang w:eastAsia="it-IT"/>
      <w14:ligatures w14:val="none"/>
    </w:rPr>
  </w:style>
  <w:style w:type="paragraph" w:styleId="Sommario6">
    <w:name w:val="toc 6"/>
    <w:basedOn w:val="Normale"/>
    <w:next w:val="Normale"/>
    <w:autoRedefine/>
    <w:rsid w:val="00C2437E"/>
    <w:pPr>
      <w:spacing w:after="0" w:line="240" w:lineRule="auto"/>
      <w:ind w:left="1000"/>
    </w:pPr>
    <w:rPr>
      <w:rFonts w:ascii="Times New Roman" w:eastAsia="Times New Roman" w:hAnsi="Times New Roman" w:cs="Times New Roman"/>
      <w:kern w:val="0"/>
      <w:sz w:val="18"/>
      <w:szCs w:val="20"/>
      <w:lang w:eastAsia="it-IT"/>
      <w14:ligatures w14:val="none"/>
    </w:rPr>
  </w:style>
  <w:style w:type="paragraph" w:styleId="Sommario7">
    <w:name w:val="toc 7"/>
    <w:basedOn w:val="Normale"/>
    <w:next w:val="Normale"/>
    <w:autoRedefine/>
    <w:rsid w:val="00C2437E"/>
    <w:pPr>
      <w:spacing w:after="0" w:line="240" w:lineRule="auto"/>
      <w:ind w:left="1200"/>
    </w:pPr>
    <w:rPr>
      <w:rFonts w:ascii="Times New Roman" w:eastAsia="Times New Roman" w:hAnsi="Times New Roman" w:cs="Times New Roman"/>
      <w:kern w:val="0"/>
      <w:sz w:val="18"/>
      <w:szCs w:val="20"/>
      <w:lang w:eastAsia="it-IT"/>
      <w14:ligatures w14:val="none"/>
    </w:rPr>
  </w:style>
  <w:style w:type="paragraph" w:styleId="Sommario8">
    <w:name w:val="toc 8"/>
    <w:basedOn w:val="Normale"/>
    <w:next w:val="Normale"/>
    <w:autoRedefine/>
    <w:rsid w:val="00C2437E"/>
    <w:pPr>
      <w:spacing w:after="0" w:line="240" w:lineRule="auto"/>
      <w:ind w:left="1400"/>
    </w:pPr>
    <w:rPr>
      <w:rFonts w:ascii="Times New Roman" w:eastAsia="Times New Roman" w:hAnsi="Times New Roman" w:cs="Times New Roman"/>
      <w:kern w:val="0"/>
      <w:sz w:val="18"/>
      <w:szCs w:val="20"/>
      <w:lang w:eastAsia="it-IT"/>
      <w14:ligatures w14:val="none"/>
    </w:rPr>
  </w:style>
  <w:style w:type="paragraph" w:styleId="Sommario9">
    <w:name w:val="toc 9"/>
    <w:basedOn w:val="Normale"/>
    <w:next w:val="Normale"/>
    <w:autoRedefine/>
    <w:rsid w:val="00C2437E"/>
    <w:pPr>
      <w:spacing w:after="0" w:line="240" w:lineRule="auto"/>
      <w:ind w:left="1600"/>
    </w:pPr>
    <w:rPr>
      <w:rFonts w:ascii="Times New Roman" w:eastAsia="Times New Roman" w:hAnsi="Times New Roman" w:cs="Times New Roman"/>
      <w:kern w:val="0"/>
      <w:sz w:val="18"/>
      <w:szCs w:val="20"/>
      <w:lang w:eastAsia="it-IT"/>
      <w14:ligatures w14:val="none"/>
    </w:rPr>
  </w:style>
  <w:style w:type="character" w:styleId="Numeropagina">
    <w:name w:val="page number"/>
    <w:basedOn w:val="Carpredefinitoparagrafo"/>
    <w:rsid w:val="00C2437E"/>
  </w:style>
  <w:style w:type="paragraph" w:styleId="Testonormale">
    <w:name w:val="Plain Text"/>
    <w:basedOn w:val="Normale"/>
    <w:link w:val="TestonormaleCarattere"/>
    <w:rsid w:val="00C2437E"/>
    <w:pPr>
      <w:spacing w:after="0" w:line="240" w:lineRule="auto"/>
    </w:pPr>
    <w:rPr>
      <w:rFonts w:ascii="Courier New" w:eastAsia="Times New Roman" w:hAnsi="Courier New" w:cs="Courier New"/>
      <w:kern w:val="0"/>
      <w:sz w:val="20"/>
      <w:szCs w:val="20"/>
      <w:lang w:eastAsia="it-IT"/>
      <w14:ligatures w14:val="none"/>
    </w:rPr>
  </w:style>
  <w:style w:type="character" w:customStyle="1" w:styleId="TestonormaleCarattere">
    <w:name w:val="Testo normale Carattere"/>
    <w:basedOn w:val="Carpredefinitoparagrafo"/>
    <w:link w:val="Testonormale"/>
    <w:rsid w:val="00C2437E"/>
    <w:rPr>
      <w:rFonts w:ascii="Courier New" w:eastAsia="Times New Roman" w:hAnsi="Courier New" w:cs="Courier New"/>
      <w:kern w:val="0"/>
      <w:sz w:val="20"/>
      <w:szCs w:val="20"/>
      <w:lang w:eastAsia="it-IT"/>
      <w14:ligatures w14:val="none"/>
    </w:rPr>
  </w:style>
  <w:style w:type="paragraph" w:styleId="Rientrocorpodeltesto">
    <w:name w:val="Body Text Indent"/>
    <w:basedOn w:val="Normale"/>
    <w:link w:val="RientrocorpodeltestoCarattere"/>
    <w:rsid w:val="00C2437E"/>
    <w:pPr>
      <w:spacing w:after="120" w:line="240" w:lineRule="auto"/>
      <w:ind w:left="283"/>
    </w:pPr>
    <w:rPr>
      <w:rFonts w:ascii="Times New Roman" w:eastAsia="Times New Roman" w:hAnsi="Times New Roman" w:cs="Times New Roman"/>
      <w:kern w:val="0"/>
      <w:sz w:val="20"/>
      <w:szCs w:val="20"/>
      <w:lang w:eastAsia="it-IT"/>
      <w14:ligatures w14:val="none"/>
    </w:rPr>
  </w:style>
  <w:style w:type="character" w:customStyle="1" w:styleId="RientrocorpodeltestoCarattere">
    <w:name w:val="Rientro corpo del testo Carattere"/>
    <w:basedOn w:val="Carpredefinitoparagrafo"/>
    <w:link w:val="Rientrocorpodeltesto"/>
    <w:rsid w:val="00C2437E"/>
    <w:rPr>
      <w:rFonts w:ascii="Times New Roman" w:eastAsia="Times New Roman" w:hAnsi="Times New Roman" w:cs="Times New Roman"/>
      <w:kern w:val="0"/>
      <w:sz w:val="20"/>
      <w:szCs w:val="20"/>
      <w:lang w:eastAsia="it-IT"/>
      <w14:ligatures w14:val="none"/>
    </w:rPr>
  </w:style>
  <w:style w:type="paragraph" w:customStyle="1" w:styleId="titmaiu">
    <w:name w:val="tit maiu"/>
    <w:basedOn w:val="Normale"/>
    <w:rsid w:val="00C2437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after="0" w:line="200" w:lineRule="exact"/>
    </w:pPr>
    <w:rPr>
      <w:rFonts w:ascii="Univers" w:eastAsia="Times New Roman" w:hAnsi="Univers" w:cs="Times New Roman"/>
      <w:b/>
      <w:color w:val="000000"/>
      <w:kern w:val="0"/>
      <w:sz w:val="16"/>
      <w:szCs w:val="20"/>
      <w:lang w:val="en-US" w:eastAsia="it-IT"/>
      <w14:ligatures w14:val="none"/>
    </w:rPr>
  </w:style>
  <w:style w:type="character" w:customStyle="1" w:styleId="CorpodeltestoCarattere">
    <w:name w:val="Corpo del testo Carattere"/>
    <w:rsid w:val="00C2437E"/>
    <w:rPr>
      <w:rFonts w:ascii="Arial" w:eastAsia="Times New Roman" w:hAnsi="Arial"/>
      <w:b/>
      <w:sz w:val="22"/>
    </w:rPr>
  </w:style>
  <w:style w:type="paragraph" w:customStyle="1" w:styleId="OmniPage266">
    <w:name w:val="OmniPage #266"/>
    <w:rsid w:val="00C2437E"/>
    <w:pPr>
      <w:tabs>
        <w:tab w:val="left" w:pos="100"/>
        <w:tab w:val="right" w:pos="361"/>
      </w:tabs>
      <w:spacing w:after="0" w:line="240" w:lineRule="auto"/>
    </w:pPr>
    <w:rPr>
      <w:rFonts w:ascii="Times New Roman" w:eastAsia="Times New Roman" w:hAnsi="Times New Roman" w:cs="Times New Roman"/>
      <w:kern w:val="0"/>
      <w:szCs w:val="20"/>
      <w:lang w:val="en-US" w:eastAsia="it-IT"/>
      <w14:ligatures w14:val="none"/>
    </w:rPr>
  </w:style>
  <w:style w:type="paragraph" w:styleId="Titolo">
    <w:name w:val="Title"/>
    <w:basedOn w:val="Normale"/>
    <w:next w:val="Normale"/>
    <w:link w:val="TitoloCarattere"/>
    <w:qFormat/>
    <w:rsid w:val="00C2437E"/>
    <w:pPr>
      <w:spacing w:before="240" w:after="60" w:line="240" w:lineRule="auto"/>
      <w:jc w:val="center"/>
      <w:outlineLvl w:val="0"/>
    </w:pPr>
    <w:rPr>
      <w:rFonts w:ascii="Cambria" w:eastAsia="Times New Roman" w:hAnsi="Cambria" w:cs="Times New Roman"/>
      <w:b/>
      <w:bCs/>
      <w:kern w:val="28"/>
      <w:sz w:val="32"/>
      <w:szCs w:val="32"/>
      <w:lang w:eastAsia="it-IT"/>
      <w14:ligatures w14:val="none"/>
    </w:rPr>
  </w:style>
  <w:style w:type="character" w:customStyle="1" w:styleId="TitoloCarattere">
    <w:name w:val="Titolo Carattere"/>
    <w:basedOn w:val="Carpredefinitoparagrafo"/>
    <w:link w:val="Titolo"/>
    <w:rsid w:val="00C2437E"/>
    <w:rPr>
      <w:rFonts w:ascii="Cambria" w:eastAsia="Times New Roman" w:hAnsi="Cambria" w:cs="Times New Roman"/>
      <w:b/>
      <w:bCs/>
      <w:kern w:val="28"/>
      <w:sz w:val="32"/>
      <w:szCs w:val="32"/>
      <w:lang w:eastAsia="it-IT"/>
      <w14:ligatures w14:val="none"/>
    </w:rPr>
  </w:style>
  <w:style w:type="character" w:styleId="Enfasicorsivo">
    <w:name w:val="Emphasis"/>
    <w:qFormat/>
    <w:rsid w:val="00C2437E"/>
    <w:rPr>
      <w:b/>
      <w:bCs/>
      <w:i w:val="0"/>
      <w:iCs w:val="0"/>
    </w:rPr>
  </w:style>
  <w:style w:type="character" w:styleId="Enfasigrassetto">
    <w:name w:val="Strong"/>
    <w:qFormat/>
    <w:rsid w:val="00C2437E"/>
    <w:rPr>
      <w:b/>
      <w:bCs/>
    </w:rPr>
  </w:style>
  <w:style w:type="paragraph" w:styleId="Sottotitolo">
    <w:name w:val="Subtitle"/>
    <w:basedOn w:val="Normale"/>
    <w:next w:val="Normale"/>
    <w:link w:val="SottotitoloCarattere"/>
    <w:qFormat/>
    <w:rsid w:val="00C2437E"/>
    <w:pPr>
      <w:keepNext/>
      <w:spacing w:after="60" w:line="240" w:lineRule="auto"/>
      <w:jc w:val="right"/>
      <w:outlineLvl w:val="2"/>
    </w:pPr>
    <w:rPr>
      <w:rFonts w:ascii="Arial" w:eastAsia="Times New Roman" w:hAnsi="Arial" w:cs="Times New Roman"/>
      <w:b/>
      <w:kern w:val="0"/>
      <w:sz w:val="24"/>
      <w:szCs w:val="20"/>
      <w:lang w:eastAsia="it-IT"/>
      <w14:ligatures w14:val="none"/>
    </w:rPr>
  </w:style>
  <w:style w:type="character" w:customStyle="1" w:styleId="SottotitoloCarattere">
    <w:name w:val="Sottotitolo Carattere"/>
    <w:basedOn w:val="Carpredefinitoparagrafo"/>
    <w:link w:val="Sottotitolo"/>
    <w:rsid w:val="00C2437E"/>
    <w:rPr>
      <w:rFonts w:ascii="Arial" w:eastAsia="Times New Roman" w:hAnsi="Arial" w:cs="Times New Roman"/>
      <w:b/>
      <w:kern w:val="0"/>
      <w:sz w:val="24"/>
      <w:szCs w:val="20"/>
      <w:lang w:eastAsia="it-IT"/>
      <w14:ligatures w14:val="none"/>
    </w:rPr>
  </w:style>
  <w:style w:type="numbering" w:customStyle="1" w:styleId="Nessunelenco1">
    <w:name w:val="Nessun elenco1"/>
    <w:next w:val="Nessunelenco"/>
    <w:uiPriority w:val="99"/>
    <w:semiHidden/>
    <w:unhideWhenUsed/>
    <w:rsid w:val="00C2437E"/>
  </w:style>
  <w:style w:type="numbering" w:customStyle="1" w:styleId="Nessunelenco11">
    <w:name w:val="Nessun elenco11"/>
    <w:next w:val="Nessunelenco"/>
    <w:uiPriority w:val="99"/>
    <w:semiHidden/>
    <w:unhideWhenUsed/>
    <w:rsid w:val="00C2437E"/>
  </w:style>
  <w:style w:type="numbering" w:customStyle="1" w:styleId="Nessunelenco2">
    <w:name w:val="Nessun elenco2"/>
    <w:next w:val="Nessunelenco"/>
    <w:uiPriority w:val="99"/>
    <w:semiHidden/>
    <w:rsid w:val="00C2437E"/>
  </w:style>
  <w:style w:type="numbering" w:customStyle="1" w:styleId="Nessunelenco12">
    <w:name w:val="Nessun elenco12"/>
    <w:next w:val="Nessunelenco"/>
    <w:uiPriority w:val="99"/>
    <w:semiHidden/>
    <w:unhideWhenUsed/>
    <w:rsid w:val="00C2437E"/>
  </w:style>
  <w:style w:type="numbering" w:customStyle="1" w:styleId="Nessunelenco111">
    <w:name w:val="Nessun elenco111"/>
    <w:next w:val="Nessunelenco"/>
    <w:uiPriority w:val="99"/>
    <w:semiHidden/>
    <w:unhideWhenUsed/>
    <w:rsid w:val="00C2437E"/>
  </w:style>
  <w:style w:type="numbering" w:customStyle="1" w:styleId="Nessunelenco3">
    <w:name w:val="Nessun elenco3"/>
    <w:next w:val="Nessunelenco"/>
    <w:uiPriority w:val="99"/>
    <w:semiHidden/>
    <w:unhideWhenUsed/>
    <w:rsid w:val="00C2437E"/>
  </w:style>
  <w:style w:type="numbering" w:customStyle="1" w:styleId="Nessunelenco13">
    <w:name w:val="Nessun elenco13"/>
    <w:next w:val="Nessunelenco"/>
    <w:uiPriority w:val="99"/>
    <w:semiHidden/>
    <w:unhideWhenUsed/>
    <w:rsid w:val="00C2437E"/>
  </w:style>
  <w:style w:type="paragraph" w:styleId="Nessunaspaziatura">
    <w:name w:val="No Spacing"/>
    <w:basedOn w:val="Paragrafoelenco"/>
    <w:uiPriority w:val="1"/>
    <w:qFormat/>
    <w:rsid w:val="00C2437E"/>
    <w:pPr>
      <w:numPr>
        <w:numId w:val="39"/>
      </w:numPr>
      <w:tabs>
        <w:tab w:val="num" w:pos="360"/>
      </w:tabs>
      <w:spacing w:line="240" w:lineRule="auto"/>
      <w:ind w:left="567" w:hanging="567"/>
      <w:jc w:val="both"/>
    </w:pPr>
    <w:rPr>
      <w:rFonts w:ascii="Calibri" w:eastAsia="Calibri" w:hAnsi="Calibri" w:cs="Arial"/>
      <w:color w:val="000000"/>
      <w:kern w:val="0"/>
      <w:szCs w:val="27"/>
      <w14:ligatures w14:val="none"/>
    </w:rPr>
  </w:style>
  <w:style w:type="paragraph" w:styleId="Rientrocorpodeltesto3">
    <w:name w:val="Body Text Indent 3"/>
    <w:basedOn w:val="Normale"/>
    <w:link w:val="Rientrocorpodeltesto3Carattere"/>
    <w:rsid w:val="00C2437E"/>
    <w:pPr>
      <w:spacing w:after="120" w:line="240" w:lineRule="auto"/>
      <w:ind w:left="283"/>
    </w:pPr>
    <w:rPr>
      <w:rFonts w:ascii="Times New Roman" w:eastAsia="Times New Roman" w:hAnsi="Times New Roman" w:cs="Times New Roman"/>
      <w:kern w:val="0"/>
      <w:sz w:val="16"/>
      <w:szCs w:val="16"/>
      <w:lang w:eastAsia="it-IT"/>
      <w14:ligatures w14:val="none"/>
    </w:rPr>
  </w:style>
  <w:style w:type="character" w:customStyle="1" w:styleId="Rientrocorpodeltesto3Carattere">
    <w:name w:val="Rientro corpo del testo 3 Carattere"/>
    <w:basedOn w:val="Carpredefinitoparagrafo"/>
    <w:link w:val="Rientrocorpodeltesto3"/>
    <w:rsid w:val="00C2437E"/>
    <w:rPr>
      <w:rFonts w:ascii="Times New Roman" w:eastAsia="Times New Roman" w:hAnsi="Times New Roman" w:cs="Times New Roman"/>
      <w:kern w:val="0"/>
      <w:sz w:val="16"/>
      <w:szCs w:val="16"/>
      <w:lang w:eastAsia="it-IT"/>
      <w14:ligatures w14:val="none"/>
    </w:rPr>
  </w:style>
  <w:style w:type="paragraph" w:styleId="Mappadocumento">
    <w:name w:val="Document Map"/>
    <w:basedOn w:val="Normale"/>
    <w:link w:val="MappadocumentoCarattere"/>
    <w:rsid w:val="00C2437E"/>
    <w:pPr>
      <w:shd w:val="clear" w:color="auto" w:fill="000080"/>
      <w:spacing w:after="0" w:line="240" w:lineRule="auto"/>
    </w:pPr>
    <w:rPr>
      <w:rFonts w:ascii="Tahoma" w:eastAsia="Times New Roman" w:hAnsi="Tahoma" w:cs="Tahoma"/>
      <w:kern w:val="0"/>
      <w:sz w:val="20"/>
      <w:szCs w:val="20"/>
      <w:lang w:eastAsia="it-IT"/>
      <w14:ligatures w14:val="none"/>
    </w:rPr>
  </w:style>
  <w:style w:type="character" w:customStyle="1" w:styleId="MappadocumentoCarattere">
    <w:name w:val="Mappa documento Carattere"/>
    <w:basedOn w:val="Carpredefinitoparagrafo"/>
    <w:link w:val="Mappadocumento"/>
    <w:rsid w:val="00C2437E"/>
    <w:rPr>
      <w:rFonts w:ascii="Tahoma" w:eastAsia="Times New Roman" w:hAnsi="Tahoma" w:cs="Tahoma"/>
      <w:kern w:val="0"/>
      <w:sz w:val="20"/>
      <w:szCs w:val="20"/>
      <w:shd w:val="clear" w:color="auto" w:fill="000080"/>
      <w:lang w:eastAsia="it-IT"/>
      <w14:ligatures w14:val="none"/>
    </w:rPr>
  </w:style>
  <w:style w:type="paragraph" w:styleId="Indirizzodestinatario">
    <w:name w:val="envelope address"/>
    <w:basedOn w:val="Normale"/>
    <w:rsid w:val="00C2437E"/>
    <w:pPr>
      <w:framePr w:w="7920" w:h="1980" w:hRule="exact" w:hSpace="141" w:wrap="auto" w:hAnchor="page" w:xAlign="center" w:yAlign="bottom"/>
      <w:spacing w:after="0" w:line="240" w:lineRule="auto"/>
      <w:ind w:left="2880"/>
    </w:pPr>
    <w:rPr>
      <w:rFonts w:ascii="Times New Roman" w:eastAsia="Times New Roman" w:hAnsi="Times New Roman" w:cs="Times New Roman"/>
      <w:kern w:val="0"/>
      <w:sz w:val="24"/>
      <w:szCs w:val="20"/>
      <w:lang w:eastAsia="it-IT"/>
      <w14:ligatures w14:val="none"/>
    </w:rPr>
  </w:style>
  <w:style w:type="paragraph" w:customStyle="1" w:styleId="OmniPage7">
    <w:name w:val="OmniPage #7"/>
    <w:basedOn w:val="Normale"/>
    <w:rsid w:val="00C2437E"/>
    <w:pPr>
      <w:tabs>
        <w:tab w:val="left" w:pos="2540"/>
      </w:tabs>
      <w:spacing w:after="0" w:line="240" w:lineRule="auto"/>
      <w:ind w:left="3142" w:right="720" w:hanging="585"/>
    </w:pPr>
    <w:rPr>
      <w:rFonts w:ascii="Times New Roman" w:eastAsia="Times New Roman" w:hAnsi="Times New Roman" w:cs="Times New Roman"/>
      <w:kern w:val="0"/>
      <w:sz w:val="20"/>
      <w:szCs w:val="20"/>
      <w:lang w:eastAsia="it-IT"/>
      <w14:ligatures w14:val="none"/>
    </w:rPr>
  </w:style>
  <w:style w:type="paragraph" w:styleId="NormaleWeb">
    <w:name w:val="Normal (Web)"/>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editsection1">
    <w:name w:val="editsection1"/>
    <w:rsid w:val="00C2437E"/>
    <w:rPr>
      <w:b w:val="0"/>
      <w:bCs w:val="0"/>
      <w:sz w:val="20"/>
      <w:szCs w:val="20"/>
    </w:rPr>
  </w:style>
  <w:style w:type="character" w:customStyle="1" w:styleId="mw-headline">
    <w:name w:val="mw-headline"/>
    <w:rsid w:val="00C2437E"/>
  </w:style>
  <w:style w:type="character" w:customStyle="1" w:styleId="CarattereCarattere">
    <w:name w:val="Carattere Carattere"/>
    <w:rsid w:val="00C2437E"/>
    <w:rPr>
      <w:rFonts w:ascii="Arial" w:hAnsi="Arial"/>
      <w:sz w:val="24"/>
      <w:lang w:val="it-IT" w:eastAsia="it-IT" w:bidi="ar-SA"/>
    </w:rPr>
  </w:style>
  <w:style w:type="paragraph" w:styleId="Testofumetto">
    <w:name w:val="Balloon Text"/>
    <w:basedOn w:val="Normale"/>
    <w:link w:val="TestofumettoCarattere"/>
    <w:rsid w:val="00C2437E"/>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rsid w:val="00C2437E"/>
    <w:rPr>
      <w:rFonts w:ascii="Tahoma" w:eastAsia="Times New Roman" w:hAnsi="Tahoma" w:cs="Tahoma"/>
      <w:kern w:val="0"/>
      <w:sz w:val="16"/>
      <w:szCs w:val="16"/>
      <w:lang w:eastAsia="it-IT"/>
      <w14:ligatures w14:val="none"/>
    </w:rPr>
  </w:style>
  <w:style w:type="numbering" w:customStyle="1" w:styleId="Nessunelenco4">
    <w:name w:val="Nessun elenco4"/>
    <w:next w:val="Nessunelenco"/>
    <w:uiPriority w:val="99"/>
    <w:semiHidden/>
    <w:unhideWhenUsed/>
    <w:rsid w:val="00C2437E"/>
  </w:style>
  <w:style w:type="paragraph" w:customStyle="1" w:styleId="StileCorpotesto10ptCorsivoAllineatoadestra">
    <w:name w:val="Stile Corpo testo + 10 pt Corsivo Allineato a destra"/>
    <w:basedOn w:val="Corpotesto"/>
    <w:autoRedefine/>
    <w:qFormat/>
    <w:rsid w:val="00C2437E"/>
    <w:rPr>
      <w:szCs w:val="24"/>
    </w:rPr>
  </w:style>
  <w:style w:type="paragraph" w:customStyle="1" w:styleId="default-style">
    <w:name w:val="default-style"/>
    <w:basedOn w:val="Normale"/>
    <w:rsid w:val="00C2437E"/>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numbering" w:customStyle="1" w:styleId="Nessunelenco1111">
    <w:name w:val="Nessun elenco1111"/>
    <w:next w:val="Nessunelenco"/>
    <w:uiPriority w:val="99"/>
    <w:semiHidden/>
    <w:unhideWhenUsed/>
    <w:rsid w:val="00C2437E"/>
  </w:style>
  <w:style w:type="paragraph" w:customStyle="1" w:styleId="Sottotitolo1">
    <w:name w:val="Sottotitolo1"/>
    <w:basedOn w:val="Normale"/>
    <w:next w:val="Normale"/>
    <w:qFormat/>
    <w:rsid w:val="00C2437E"/>
    <w:pPr>
      <w:numPr>
        <w:ilvl w:val="1"/>
      </w:numPr>
      <w:spacing w:line="240" w:lineRule="auto"/>
    </w:pPr>
    <w:rPr>
      <w:rFonts w:ascii="Calibri" w:eastAsia="Times New Roman" w:hAnsi="Calibri" w:cs="Times New Roman"/>
      <w:color w:val="5A5A5A"/>
      <w:spacing w:val="15"/>
      <w:kern w:val="0"/>
      <w:lang w:eastAsia="it-IT"/>
      <w14:ligatures w14:val="none"/>
    </w:rPr>
  </w:style>
  <w:style w:type="character" w:customStyle="1" w:styleId="Collegamentovisitato1">
    <w:name w:val="Collegamento visitato1"/>
    <w:rsid w:val="00C2437E"/>
    <w:rPr>
      <w:color w:val="800080"/>
      <w:u w:val="single"/>
    </w:rPr>
  </w:style>
  <w:style w:type="character" w:customStyle="1" w:styleId="SottotitoloCarattere1">
    <w:name w:val="Sottotitolo Carattere1"/>
    <w:basedOn w:val="Carpredefinitoparagrafo"/>
    <w:uiPriority w:val="11"/>
    <w:rsid w:val="00C2437E"/>
    <w:rPr>
      <w:rFonts w:asciiTheme="majorHAnsi" w:eastAsiaTheme="majorEastAsia" w:hAnsiTheme="majorHAnsi" w:cstheme="majorBidi"/>
      <w:sz w:val="24"/>
      <w:szCs w:val="24"/>
      <w:lang w:eastAsia="en-US"/>
    </w:rPr>
  </w:style>
  <w:style w:type="character" w:styleId="Collegamentovisitato">
    <w:name w:val="FollowedHyperlink"/>
    <w:basedOn w:val="Carpredefinitoparagrafo"/>
    <w:uiPriority w:val="99"/>
    <w:unhideWhenUsed/>
    <w:rsid w:val="00C2437E"/>
    <w:rPr>
      <w:color w:val="954F72" w:themeColor="followedHyperlink"/>
      <w:u w:val="single"/>
    </w:rPr>
  </w:style>
  <w:style w:type="paragraph" w:styleId="Revisione">
    <w:name w:val="Revision"/>
    <w:hidden/>
    <w:uiPriority w:val="99"/>
    <w:semiHidden/>
    <w:rsid w:val="00C2437E"/>
    <w:pPr>
      <w:spacing w:after="0" w:line="240" w:lineRule="auto"/>
    </w:pPr>
    <w:rPr>
      <w:rFonts w:ascii="Times New Roman" w:eastAsia="Times New Roman" w:hAnsi="Times New Roman" w:cs="Times New Roman"/>
      <w:kern w:val="0"/>
      <w:sz w:val="20"/>
      <w:szCs w:val="20"/>
      <w:lang w:eastAsia="it-IT"/>
      <w14:ligatures w14:val="none"/>
    </w:rPr>
  </w:style>
  <w:style w:type="paragraph" w:styleId="Data">
    <w:name w:val="Date"/>
    <w:basedOn w:val="Normale"/>
    <w:next w:val="Normale"/>
    <w:link w:val="DataCarattere"/>
    <w:rsid w:val="00C2437E"/>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DataCarattere">
    <w:name w:val="Data Carattere"/>
    <w:basedOn w:val="Carpredefinitoparagrafo"/>
    <w:link w:val="Data"/>
    <w:rsid w:val="00C2437E"/>
    <w:rPr>
      <w:rFonts w:ascii="Times New Roman" w:eastAsia="Times New Roman" w:hAnsi="Times New Roman" w:cs="Times New Roman"/>
      <w:kern w:val="0"/>
      <w:sz w:val="20"/>
      <w:szCs w:val="20"/>
      <w:lang w:eastAsia="it-IT"/>
      <w14:ligatures w14:val="none"/>
    </w:rPr>
  </w:style>
  <w:style w:type="paragraph" w:customStyle="1" w:styleId="msonormal0">
    <w:name w:val="msonormal"/>
    <w:basedOn w:val="Normale"/>
    <w:rsid w:val="00C243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StileTitolo220pt">
    <w:name w:val="Stile Titolo 2 + 20 pt"/>
    <w:basedOn w:val="Titolo2"/>
    <w:autoRedefine/>
    <w:qFormat/>
    <w:rsid w:val="00C2437E"/>
    <w:pPr>
      <w:keepLines w:val="0"/>
      <w:spacing w:before="240" w:after="200" w:line="240" w:lineRule="auto"/>
    </w:pPr>
    <w:rPr>
      <w:rFonts w:ascii="Arial" w:eastAsia="Times New Roman" w:hAnsi="Arial" w:cs="Arial"/>
      <w:b/>
      <w:bCs/>
      <w:i/>
      <w:iCs/>
      <w:color w:val="auto"/>
      <w:kern w:val="0"/>
      <w:sz w:val="40"/>
      <w:szCs w:val="28"/>
      <w:lang w:eastAsia="it-IT"/>
      <w14:ligatures w14:val="none"/>
    </w:rPr>
  </w:style>
  <w:style w:type="numbering" w:customStyle="1" w:styleId="Nessunelenco5">
    <w:name w:val="Nessun elenco5"/>
    <w:next w:val="Nessunelenco"/>
    <w:uiPriority w:val="99"/>
    <w:semiHidden/>
    <w:unhideWhenUsed/>
    <w:rsid w:val="00426802"/>
  </w:style>
  <w:style w:type="numbering" w:customStyle="1" w:styleId="Nessunelenco14">
    <w:name w:val="Nessun elenco14"/>
    <w:next w:val="Nessunelenco"/>
    <w:uiPriority w:val="99"/>
    <w:semiHidden/>
    <w:unhideWhenUsed/>
    <w:rsid w:val="00426802"/>
  </w:style>
  <w:style w:type="numbering" w:customStyle="1" w:styleId="Nessunelenco6">
    <w:name w:val="Nessun elenco6"/>
    <w:next w:val="Nessunelenco"/>
    <w:uiPriority w:val="99"/>
    <w:semiHidden/>
    <w:unhideWhenUsed/>
    <w:rsid w:val="00600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204</Pages>
  <Words>106014</Words>
  <Characters>604284</Characters>
  <Application>Microsoft Office Word</Application>
  <DocSecurity>0</DocSecurity>
  <Lines>5035</Lines>
  <Paragraphs>1417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2023-10-19T17:19:00Z</dcterms:created>
  <dcterms:modified xsi:type="dcterms:W3CDTF">2023-10-23T07:47:00Z</dcterms:modified>
</cp:coreProperties>
</file>